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48B" w:rsidRPr="00917891" w:rsidRDefault="00C12AC3" w:rsidP="0027548B">
      <w:pPr>
        <w:jc w:val="center"/>
        <w:rPr>
          <w:b/>
          <w:sz w:val="28"/>
          <w:szCs w:val="28"/>
          <w:lang w:val="lt-LT"/>
        </w:rPr>
      </w:pPr>
      <w:r w:rsidRPr="00917891">
        <w:rPr>
          <w:b/>
          <w:sz w:val="28"/>
          <w:szCs w:val="28"/>
          <w:lang w:val="lt-LT"/>
        </w:rPr>
        <w:t xml:space="preserve">Checklist for </w:t>
      </w:r>
      <w:r>
        <w:rPr>
          <w:b/>
          <w:sz w:val="28"/>
          <w:szCs w:val="28"/>
          <w:lang w:val="lt-LT"/>
        </w:rPr>
        <w:t xml:space="preserve">Self-Check </w:t>
      </w:r>
      <w:proofErr w:type="spellStart"/>
      <w:r>
        <w:rPr>
          <w:b/>
          <w:sz w:val="28"/>
          <w:szCs w:val="28"/>
          <w:lang w:val="lt-LT"/>
        </w:rPr>
        <w:t>on</w:t>
      </w:r>
      <w:proofErr w:type="spellEnd"/>
      <w:r>
        <w:rPr>
          <w:b/>
          <w:sz w:val="28"/>
          <w:szCs w:val="28"/>
          <w:lang w:val="lt-LT"/>
        </w:rPr>
        <w:t xml:space="preserve"> </w:t>
      </w:r>
      <w:r w:rsidRPr="00917891">
        <w:rPr>
          <w:b/>
          <w:sz w:val="28"/>
          <w:szCs w:val="28"/>
          <w:lang w:val="lt-LT"/>
        </w:rPr>
        <w:t xml:space="preserve">Technical </w:t>
      </w:r>
      <w:proofErr w:type="spellStart"/>
      <w:r w:rsidRPr="00917891">
        <w:rPr>
          <w:b/>
          <w:sz w:val="28"/>
          <w:szCs w:val="28"/>
          <w:lang w:val="lt-LT"/>
        </w:rPr>
        <w:t>Documentation</w:t>
      </w:r>
      <w:proofErr w:type="spellEnd"/>
      <w:r w:rsidRPr="00917891">
        <w:rPr>
          <w:b/>
          <w:sz w:val="28"/>
          <w:szCs w:val="28"/>
          <w:lang w:val="lt-LT"/>
        </w:rPr>
        <w:t xml:space="preserve"> </w:t>
      </w:r>
      <w:proofErr w:type="spellStart"/>
      <w:r w:rsidRPr="00917891">
        <w:rPr>
          <w:b/>
          <w:sz w:val="28"/>
          <w:szCs w:val="28"/>
          <w:lang w:val="lt-LT"/>
        </w:rPr>
        <w:t>for</w:t>
      </w:r>
      <w:proofErr w:type="spellEnd"/>
      <w:r w:rsidRPr="00917891">
        <w:rPr>
          <w:b/>
          <w:sz w:val="28"/>
          <w:szCs w:val="28"/>
          <w:lang w:val="lt-LT"/>
        </w:rPr>
        <w:t xml:space="preserve"> Works</w:t>
      </w:r>
      <w:r w:rsidR="00DB670E" w:rsidRPr="00917891">
        <w:rPr>
          <w:b/>
          <w:sz w:val="28"/>
          <w:szCs w:val="28"/>
          <w:lang w:val="lt-LT"/>
        </w:rPr>
        <w:t xml:space="preserve"> </w:t>
      </w:r>
      <w:proofErr w:type="spellStart"/>
      <w:r w:rsidR="00DB670E" w:rsidRPr="00917891">
        <w:rPr>
          <w:b/>
          <w:sz w:val="28"/>
          <w:szCs w:val="28"/>
          <w:lang w:val="lt-LT"/>
        </w:rPr>
        <w:t>in</w:t>
      </w:r>
      <w:proofErr w:type="spellEnd"/>
      <w:r w:rsidR="00DB670E" w:rsidRPr="00917891">
        <w:rPr>
          <w:b/>
          <w:sz w:val="28"/>
          <w:szCs w:val="28"/>
          <w:lang w:val="lt-LT"/>
        </w:rPr>
        <w:t xml:space="preserve"> </w:t>
      </w:r>
      <w:proofErr w:type="spellStart"/>
      <w:r w:rsidR="00D3717C">
        <w:rPr>
          <w:b/>
          <w:sz w:val="28"/>
          <w:szCs w:val="28"/>
          <w:lang w:val="lt-LT"/>
        </w:rPr>
        <w:t>Latvia</w:t>
      </w:r>
      <w:proofErr w:type="spellEnd"/>
    </w:p>
    <w:p w:rsidR="00DB670E" w:rsidRPr="00B21E92" w:rsidRDefault="00DB670E" w:rsidP="001F5B01">
      <w:pPr>
        <w:jc w:val="both"/>
        <w:rPr>
          <w:lang w:val="lt-LT"/>
        </w:rPr>
      </w:pPr>
      <w:r w:rsidRPr="00B21E92">
        <w:rPr>
          <w:lang w:val="lt-LT"/>
        </w:rPr>
        <w:t xml:space="preserve">Separate Checklist shall be filled-in and submitted for each object planned in the application. </w:t>
      </w:r>
    </w:p>
    <w:p w:rsidR="00D44952" w:rsidRPr="00B21E92" w:rsidRDefault="00D44952" w:rsidP="001F5B01">
      <w:pPr>
        <w:jc w:val="both"/>
      </w:pPr>
      <w:r w:rsidRPr="00B21E92">
        <w:t xml:space="preserve">This checklist shall be filled in by the </w:t>
      </w:r>
      <w:r w:rsidR="00B21E92">
        <w:t>respective beneficiary planning works</w:t>
      </w:r>
      <w:r w:rsidRPr="00B21E92">
        <w:t xml:space="preserve">, on the computer or by hand. A check-box against each position shall be ticked. The </w:t>
      </w:r>
      <w:r w:rsidR="00DE7507">
        <w:t>beneficiary’s</w:t>
      </w:r>
      <w:r w:rsidRPr="00B21E92">
        <w:t xml:space="preserve"> employee responsible for preparation of the application shall sign and put date on the bottom. The checklist shall be submitted together with the application.</w:t>
      </w:r>
    </w:p>
    <w:p w:rsidR="0027548B" w:rsidRPr="00B21E92" w:rsidRDefault="00D44952" w:rsidP="0027548B">
      <w:pPr>
        <w:jc w:val="both"/>
      </w:pPr>
      <w:r w:rsidRPr="00B21E92">
        <w:t xml:space="preserve">This checklist is a tool for self-check by the </w:t>
      </w:r>
      <w:r w:rsidR="00DE7507">
        <w:t>beneficiary</w:t>
      </w:r>
      <w:r w:rsidRPr="00B21E92">
        <w:t xml:space="preserve"> in order to facilitate preparation of quality applications and submission of full package of supporting documents, as well as to speed up the process of Administrative and Eligibility Check. At the same time, non-submission of this checklist together with the application, or any information in it will not affect the results of Administrative and Eligibility Check</w:t>
      </w:r>
      <w:r w:rsidR="00DE7507">
        <w:t>, or Quality Assessment</w:t>
      </w:r>
      <w:r w:rsidRPr="00B21E92">
        <w:t>.</w:t>
      </w:r>
    </w:p>
    <w:p w:rsidR="00743428" w:rsidRDefault="00743428" w:rsidP="00D44952">
      <w:r w:rsidRPr="00B21E92">
        <w:rPr>
          <w:b/>
        </w:rPr>
        <w:t>Name of the Project</w:t>
      </w:r>
      <w:r w:rsidRPr="00B21E92">
        <w:t>:</w:t>
      </w:r>
    </w:p>
    <w:p w:rsidR="0027548B" w:rsidRPr="00B21E92" w:rsidRDefault="0027548B" w:rsidP="00D44952"/>
    <w:p w:rsidR="00743428" w:rsidRDefault="00743428" w:rsidP="00D44952">
      <w:r w:rsidRPr="00B21E92">
        <w:rPr>
          <w:b/>
        </w:rPr>
        <w:t>Name of the Beneficiary</w:t>
      </w:r>
      <w:r w:rsidRPr="00B21E92">
        <w:t>:</w:t>
      </w:r>
    </w:p>
    <w:p w:rsidR="0027548B" w:rsidRPr="00B21E92" w:rsidRDefault="0027548B" w:rsidP="00D44952"/>
    <w:p w:rsidR="002E61C2" w:rsidRDefault="00743428" w:rsidP="0027548B">
      <w:r w:rsidRPr="00B21E92">
        <w:rPr>
          <w:b/>
        </w:rPr>
        <w:t>Name of the object as in documentation</w:t>
      </w:r>
      <w:r w:rsidR="00600AAD">
        <w:rPr>
          <w:b/>
        </w:rPr>
        <w:t xml:space="preserve"> </w:t>
      </w:r>
      <w:r w:rsidR="00D25BC9">
        <w:rPr>
          <w:b/>
        </w:rPr>
        <w:t xml:space="preserve">of works </w:t>
      </w:r>
      <w:r w:rsidR="00600AAD">
        <w:rPr>
          <w:b/>
        </w:rPr>
        <w:t>(in the national language, as in documentation</w:t>
      </w:r>
      <w:r w:rsidR="00D25BC9">
        <w:rPr>
          <w:b/>
        </w:rPr>
        <w:t xml:space="preserve"> for works</w:t>
      </w:r>
      <w:r w:rsidR="00600AAD">
        <w:rPr>
          <w:b/>
        </w:rPr>
        <w:t>)</w:t>
      </w:r>
      <w:r w:rsidRPr="00B21E92">
        <w:t>:</w:t>
      </w:r>
    </w:p>
    <w:p w:rsidR="0027548B" w:rsidRPr="0027548B" w:rsidRDefault="0027548B" w:rsidP="0027548B">
      <w:pPr>
        <w:rPr>
          <w:b/>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215"/>
      </w:tblGrid>
      <w:tr w:rsidR="002E61C2" w:rsidTr="002E61C2">
        <w:tc>
          <w:tcPr>
            <w:tcW w:w="4230" w:type="dxa"/>
          </w:tcPr>
          <w:p w:rsidR="002E61C2" w:rsidRDefault="002E61C2" w:rsidP="002E61C2">
            <w:r w:rsidRPr="00B21E92">
              <w:rPr>
                <w:b/>
              </w:rPr>
              <w:t>Type of works (underline the right option)</w:t>
            </w:r>
            <w:r w:rsidRPr="00B21E92">
              <w:t>:</w:t>
            </w:r>
          </w:p>
        </w:tc>
        <w:tc>
          <w:tcPr>
            <w:tcW w:w="5215" w:type="dxa"/>
          </w:tcPr>
          <w:p w:rsidR="002E61C2" w:rsidRDefault="002E61C2" w:rsidP="002E61C2">
            <w:r>
              <w:t>new construction (</w:t>
            </w:r>
            <w:proofErr w:type="spellStart"/>
            <w:r>
              <w:t>jauna</w:t>
            </w:r>
            <w:proofErr w:type="spellEnd"/>
            <w:r>
              <w:t xml:space="preserve"> </w:t>
            </w:r>
            <w:proofErr w:type="spellStart"/>
            <w:r>
              <w:t>būvniecība</w:t>
            </w:r>
            <w:proofErr w:type="spellEnd"/>
            <w:r>
              <w:t xml:space="preserve">) </w:t>
            </w:r>
          </w:p>
        </w:tc>
      </w:tr>
      <w:tr w:rsidR="002E61C2" w:rsidTr="002E61C2">
        <w:tc>
          <w:tcPr>
            <w:tcW w:w="4230" w:type="dxa"/>
          </w:tcPr>
          <w:p w:rsidR="002E61C2" w:rsidRDefault="002E61C2" w:rsidP="002E61C2"/>
        </w:tc>
        <w:tc>
          <w:tcPr>
            <w:tcW w:w="5215" w:type="dxa"/>
          </w:tcPr>
          <w:p w:rsidR="002E61C2" w:rsidRDefault="002E61C2" w:rsidP="002E61C2">
            <w:r w:rsidRPr="002E61C2">
              <w:t>rebuilding of a</w:t>
            </w:r>
            <w:r>
              <w:t>n object</w:t>
            </w:r>
            <w:r>
              <w:t xml:space="preserve"> </w:t>
            </w:r>
            <w:r>
              <w:t>(</w:t>
            </w:r>
            <w:proofErr w:type="spellStart"/>
            <w:r>
              <w:t>pārbūve</w:t>
            </w:r>
            <w:proofErr w:type="spellEnd"/>
            <w:r>
              <w:t>)</w:t>
            </w:r>
          </w:p>
        </w:tc>
      </w:tr>
      <w:tr w:rsidR="002E61C2" w:rsidTr="002E61C2">
        <w:tc>
          <w:tcPr>
            <w:tcW w:w="4230" w:type="dxa"/>
          </w:tcPr>
          <w:p w:rsidR="002E61C2" w:rsidRDefault="002E61C2" w:rsidP="002E61C2"/>
        </w:tc>
        <w:tc>
          <w:tcPr>
            <w:tcW w:w="5215" w:type="dxa"/>
          </w:tcPr>
          <w:p w:rsidR="002E61C2" w:rsidRDefault="002E61C2" w:rsidP="002E61C2">
            <w:r>
              <w:t xml:space="preserve">renewal of </w:t>
            </w:r>
            <w:r w:rsidRPr="002E61C2">
              <w:t xml:space="preserve">an object </w:t>
            </w:r>
            <w:r>
              <w:t>(</w:t>
            </w:r>
            <w:proofErr w:type="spellStart"/>
            <w:r>
              <w:t>atjaunošana</w:t>
            </w:r>
            <w:proofErr w:type="spellEnd"/>
            <w:r>
              <w:t>)</w:t>
            </w:r>
          </w:p>
        </w:tc>
      </w:tr>
      <w:tr w:rsidR="002E61C2" w:rsidTr="002E61C2">
        <w:tc>
          <w:tcPr>
            <w:tcW w:w="4230" w:type="dxa"/>
          </w:tcPr>
          <w:p w:rsidR="002E61C2" w:rsidRDefault="002E61C2" w:rsidP="002E61C2"/>
        </w:tc>
        <w:tc>
          <w:tcPr>
            <w:tcW w:w="5215" w:type="dxa"/>
          </w:tcPr>
          <w:p w:rsidR="002E61C2" w:rsidRDefault="002E61C2" w:rsidP="002E61C2">
            <w:r>
              <w:t xml:space="preserve">restoration of </w:t>
            </w:r>
            <w:r w:rsidRPr="002E61C2">
              <w:t xml:space="preserve">an object </w:t>
            </w:r>
            <w:r>
              <w:t>(</w:t>
            </w:r>
            <w:proofErr w:type="spellStart"/>
            <w:r>
              <w:t>restaurācija</w:t>
            </w:r>
            <w:proofErr w:type="spellEnd"/>
            <w:r>
              <w:t>)</w:t>
            </w:r>
          </w:p>
        </w:tc>
      </w:tr>
      <w:tr w:rsidR="002E61C2" w:rsidTr="002E61C2">
        <w:tc>
          <w:tcPr>
            <w:tcW w:w="4230" w:type="dxa"/>
          </w:tcPr>
          <w:p w:rsidR="002E61C2" w:rsidRDefault="002E61C2" w:rsidP="002E61C2"/>
        </w:tc>
        <w:tc>
          <w:tcPr>
            <w:tcW w:w="5215" w:type="dxa"/>
          </w:tcPr>
          <w:p w:rsidR="002E61C2" w:rsidRDefault="002E61C2" w:rsidP="002E61C2">
            <w:r>
              <w:t xml:space="preserve">placing of </w:t>
            </w:r>
            <w:r w:rsidRPr="002E61C2">
              <w:t xml:space="preserve">an object </w:t>
            </w:r>
            <w:r>
              <w:t>(</w:t>
            </w:r>
            <w:proofErr w:type="spellStart"/>
            <w:r>
              <w:t>novietošana</w:t>
            </w:r>
            <w:proofErr w:type="spellEnd"/>
            <w:r>
              <w:t>)</w:t>
            </w:r>
          </w:p>
        </w:tc>
      </w:tr>
      <w:tr w:rsidR="002E61C2" w:rsidTr="002E61C2">
        <w:tc>
          <w:tcPr>
            <w:tcW w:w="4230" w:type="dxa"/>
          </w:tcPr>
          <w:p w:rsidR="002E61C2" w:rsidRDefault="002E61C2" w:rsidP="002E61C2"/>
        </w:tc>
        <w:tc>
          <w:tcPr>
            <w:tcW w:w="5215" w:type="dxa"/>
          </w:tcPr>
          <w:p w:rsidR="002E61C2" w:rsidRDefault="002E61C2" w:rsidP="002E61C2">
            <w:r>
              <w:t xml:space="preserve">demolition of </w:t>
            </w:r>
            <w:r w:rsidRPr="002E61C2">
              <w:t xml:space="preserve">an object </w:t>
            </w:r>
            <w:r>
              <w:t>(</w:t>
            </w:r>
            <w:proofErr w:type="spellStart"/>
            <w:r>
              <w:t>nojaukšana</w:t>
            </w:r>
            <w:proofErr w:type="spellEnd"/>
            <w:r>
              <w:t>)</w:t>
            </w:r>
          </w:p>
        </w:tc>
      </w:tr>
      <w:tr w:rsidR="002E61C2" w:rsidTr="002E61C2">
        <w:tc>
          <w:tcPr>
            <w:tcW w:w="4230" w:type="dxa"/>
          </w:tcPr>
          <w:p w:rsidR="002E61C2" w:rsidRDefault="002E61C2" w:rsidP="002E61C2">
            <w:pPr>
              <w:spacing w:line="360" w:lineRule="auto"/>
            </w:pPr>
          </w:p>
        </w:tc>
        <w:tc>
          <w:tcPr>
            <w:tcW w:w="5215" w:type="dxa"/>
          </w:tcPr>
          <w:p w:rsidR="0027548B" w:rsidRDefault="002E61C2" w:rsidP="0027548B">
            <w:pPr>
              <w:spacing w:line="360" w:lineRule="auto"/>
            </w:pPr>
            <w:r>
              <w:t xml:space="preserve">preservation of </w:t>
            </w:r>
            <w:r w:rsidRPr="002E61C2">
              <w:t xml:space="preserve">an object </w:t>
            </w:r>
            <w:r>
              <w:t>(</w:t>
            </w:r>
            <w:proofErr w:type="spellStart"/>
            <w:r>
              <w:t>konservācija</w:t>
            </w:r>
            <w:proofErr w:type="spellEnd"/>
            <w:r>
              <w:t>)</w:t>
            </w:r>
          </w:p>
          <w:p w:rsidR="0027548B" w:rsidRDefault="0027548B" w:rsidP="0027548B">
            <w:pPr>
              <w:spacing w:line="360" w:lineRule="auto"/>
            </w:pPr>
          </w:p>
        </w:tc>
      </w:tr>
    </w:tbl>
    <w:p w:rsidR="00743428" w:rsidRDefault="00743428" w:rsidP="002E61C2">
      <w:pPr>
        <w:spacing w:line="360" w:lineRule="auto"/>
      </w:pPr>
      <w:r w:rsidRPr="00B21E92">
        <w:rPr>
          <w:b/>
        </w:rPr>
        <w:t>Budget item, where costs for this object are budgeted</w:t>
      </w:r>
      <w:r w:rsidRPr="00B21E92">
        <w:t xml:space="preserve">: </w:t>
      </w:r>
    </w:p>
    <w:p w:rsidR="0027548B" w:rsidRDefault="0027548B" w:rsidP="002E61C2">
      <w:pPr>
        <w:spacing w:line="360" w:lineRule="auto"/>
      </w:pPr>
    </w:p>
    <w:p w:rsidR="00FE5038" w:rsidRDefault="00FE5038" w:rsidP="00FE5038">
      <w:pPr>
        <w:pStyle w:val="ListParagraph"/>
        <w:numPr>
          <w:ilvl w:val="0"/>
          <w:numId w:val="11"/>
        </w:numPr>
        <w:ind w:left="1134" w:hanging="567"/>
        <w:rPr>
          <w:rFonts w:asciiTheme="minorHAnsi" w:hAnsiTheme="minorHAnsi"/>
          <w:b/>
          <w:sz w:val="22"/>
          <w:szCs w:val="22"/>
        </w:rPr>
      </w:pPr>
      <w:r w:rsidRPr="00FE5038">
        <w:rPr>
          <w:rFonts w:asciiTheme="minorHAnsi" w:hAnsiTheme="minorHAnsi"/>
          <w:b/>
          <w:sz w:val="22"/>
          <w:szCs w:val="22"/>
        </w:rPr>
        <w:t>In case of full construction project:</w:t>
      </w:r>
    </w:p>
    <w:tbl>
      <w:tblPr>
        <w:tblStyle w:val="TableGrid"/>
        <w:tblW w:w="0" w:type="auto"/>
        <w:tblLook w:val="04A0" w:firstRow="1" w:lastRow="0" w:firstColumn="1" w:lastColumn="0" w:noHBand="0" w:noVBand="1"/>
      </w:tblPr>
      <w:tblGrid>
        <w:gridCol w:w="6458"/>
        <w:gridCol w:w="1378"/>
        <w:gridCol w:w="1514"/>
      </w:tblGrid>
      <w:tr w:rsidR="001E3552" w:rsidTr="0027548B">
        <w:tc>
          <w:tcPr>
            <w:tcW w:w="6458" w:type="dxa"/>
          </w:tcPr>
          <w:p w:rsidR="001E3552" w:rsidRDefault="001E3552" w:rsidP="001E3552">
            <w:pPr>
              <w:rPr>
                <w:b/>
              </w:rPr>
            </w:pPr>
          </w:p>
        </w:tc>
        <w:tc>
          <w:tcPr>
            <w:tcW w:w="1378" w:type="dxa"/>
          </w:tcPr>
          <w:p w:rsidR="001E3552" w:rsidRDefault="001E3552" w:rsidP="001E3552">
            <w:pPr>
              <w:jc w:val="center"/>
              <w:rPr>
                <w:b/>
              </w:rPr>
            </w:pPr>
            <w:r>
              <w:rPr>
                <w:b/>
              </w:rPr>
              <w:t>Yes</w:t>
            </w:r>
          </w:p>
        </w:tc>
        <w:tc>
          <w:tcPr>
            <w:tcW w:w="1514" w:type="dxa"/>
          </w:tcPr>
          <w:p w:rsidR="001E3552" w:rsidRDefault="001E3552" w:rsidP="001E3552">
            <w:pPr>
              <w:jc w:val="center"/>
              <w:rPr>
                <w:b/>
              </w:rPr>
            </w:pPr>
            <w:r>
              <w:rPr>
                <w:b/>
              </w:rPr>
              <w:t>Not Applicable</w:t>
            </w:r>
          </w:p>
        </w:tc>
      </w:tr>
      <w:tr w:rsidR="001E3552" w:rsidTr="0027548B">
        <w:tc>
          <w:tcPr>
            <w:tcW w:w="6458" w:type="dxa"/>
          </w:tcPr>
          <w:p w:rsidR="001E3552" w:rsidRPr="00E247FF" w:rsidRDefault="001E3552" w:rsidP="001E3552">
            <w:pPr>
              <w:pStyle w:val="PlainText"/>
              <w:numPr>
                <w:ilvl w:val="0"/>
                <w:numId w:val="13"/>
              </w:numPr>
              <w:spacing w:before="60" w:after="60"/>
              <w:ind w:left="567" w:hanging="283"/>
              <w:jc w:val="both"/>
            </w:pPr>
            <w:r w:rsidRPr="00E247FF">
              <w:rPr>
                <w:szCs w:val="22"/>
              </w:rPr>
              <w:t xml:space="preserve">Legally valid evidence of ownership or </w:t>
            </w:r>
            <w:r w:rsidRPr="00E247FF">
              <w:t xml:space="preserve">possessory rights to the land, building or premises, or a contract on the basis of which </w:t>
            </w:r>
            <w:r w:rsidRPr="00E247FF">
              <w:lastRenderedPageBreak/>
              <w:t>the user has the right to construct and which  covers the planned project duration, taking into account requirements set in section 3.8 “Project Closure”, in national language</w:t>
            </w:r>
            <w:r w:rsidRPr="00E247FF">
              <w:rPr>
                <w:szCs w:val="22"/>
              </w:rPr>
              <w:t>;</w:t>
            </w:r>
          </w:p>
        </w:tc>
        <w:sdt>
          <w:sdtPr>
            <w:id w:val="149018699"/>
            <w14:checkbox>
              <w14:checked w14:val="0"/>
              <w14:checkedState w14:val="2612" w14:font="MS Gothic"/>
              <w14:uncheckedState w14:val="2610" w14:font="MS Gothic"/>
            </w14:checkbox>
          </w:sdtPr>
          <w:sdtEndPr/>
          <w:sdtContent>
            <w:tc>
              <w:tcPr>
                <w:tcW w:w="1378" w:type="dxa"/>
              </w:tcPr>
              <w:p w:rsidR="001E3552" w:rsidRPr="0079135F" w:rsidRDefault="0079135F" w:rsidP="0079135F">
                <w:pPr>
                  <w:jc w:val="center"/>
                </w:pPr>
                <w:r>
                  <w:rPr>
                    <w:rFonts w:ascii="MS Gothic" w:eastAsia="MS Gothic" w:hAnsi="MS Gothic" w:hint="eastAsia"/>
                  </w:rPr>
                  <w:t>☐</w:t>
                </w:r>
              </w:p>
            </w:tc>
          </w:sdtContent>
        </w:sdt>
        <w:tc>
          <w:tcPr>
            <w:tcW w:w="1514" w:type="dxa"/>
            <w:shd w:val="pct25" w:color="auto" w:fill="auto"/>
          </w:tcPr>
          <w:p w:rsidR="001E3552" w:rsidRPr="0079135F" w:rsidRDefault="001E3552" w:rsidP="001E3552"/>
        </w:tc>
      </w:tr>
      <w:tr w:rsidR="00FB354C" w:rsidTr="0027548B">
        <w:tc>
          <w:tcPr>
            <w:tcW w:w="6458" w:type="dxa"/>
          </w:tcPr>
          <w:p w:rsidR="00FB354C" w:rsidRPr="00E247FF" w:rsidRDefault="00FB354C" w:rsidP="001E3552">
            <w:pPr>
              <w:pStyle w:val="PlainText"/>
              <w:numPr>
                <w:ilvl w:val="0"/>
                <w:numId w:val="13"/>
              </w:numPr>
              <w:spacing w:before="60" w:after="60"/>
              <w:ind w:left="567" w:hanging="283"/>
              <w:jc w:val="both"/>
            </w:pPr>
            <w:r w:rsidRPr="00E247FF">
              <w:t>Technical documentation which is evidence that if the project is approved, the tender procedure for</w:t>
            </w:r>
            <w:r w:rsidR="00BB624E">
              <w:t xml:space="preserve"> </w:t>
            </w:r>
            <w:r w:rsidRPr="00E247FF">
              <w:t xml:space="preserve">works can be started immediately, consisting of: </w:t>
            </w:r>
          </w:p>
        </w:tc>
        <w:tc>
          <w:tcPr>
            <w:tcW w:w="2892" w:type="dxa"/>
            <w:gridSpan w:val="2"/>
          </w:tcPr>
          <w:p w:rsidR="00FB354C" w:rsidRDefault="00FB354C" w:rsidP="001E3552">
            <w:pPr>
              <w:rPr>
                <w:b/>
              </w:rPr>
            </w:pPr>
          </w:p>
        </w:tc>
      </w:tr>
      <w:tr w:rsidR="001E3552" w:rsidTr="0027548B">
        <w:tc>
          <w:tcPr>
            <w:tcW w:w="6458" w:type="dxa"/>
          </w:tcPr>
          <w:p w:rsidR="001E3552" w:rsidRPr="00E247FF" w:rsidRDefault="001E3552" w:rsidP="001E3552">
            <w:pPr>
              <w:pStyle w:val="PlainText"/>
              <w:numPr>
                <w:ilvl w:val="0"/>
                <w:numId w:val="14"/>
              </w:numPr>
              <w:tabs>
                <w:tab w:val="left" w:pos="1418"/>
              </w:tabs>
              <w:spacing w:before="60" w:after="60"/>
              <w:ind w:left="1134"/>
              <w:jc w:val="both"/>
            </w:pPr>
            <w:r w:rsidRPr="00E247FF">
              <w:t>approved technical project;</w:t>
            </w:r>
          </w:p>
        </w:tc>
        <w:sdt>
          <w:sdtPr>
            <w:id w:val="288935943"/>
            <w14:checkbox>
              <w14:checked w14:val="0"/>
              <w14:checkedState w14:val="2612" w14:font="MS Gothic"/>
              <w14:uncheckedState w14:val="2610" w14:font="MS Gothic"/>
            </w14:checkbox>
          </w:sdtPr>
          <w:sdtEndPr/>
          <w:sdtContent>
            <w:tc>
              <w:tcPr>
                <w:tcW w:w="1378" w:type="dxa"/>
              </w:tcPr>
              <w:p w:rsidR="001E3552" w:rsidRPr="00FB354C" w:rsidRDefault="0015423E" w:rsidP="00FB354C">
                <w:pPr>
                  <w:jc w:val="center"/>
                </w:pPr>
                <w:r>
                  <w:rPr>
                    <w:rFonts w:ascii="MS Gothic" w:eastAsia="MS Gothic" w:hAnsi="MS Gothic" w:hint="eastAsia"/>
                  </w:rPr>
                  <w:t>☐</w:t>
                </w:r>
              </w:p>
            </w:tc>
          </w:sdtContent>
        </w:sdt>
        <w:tc>
          <w:tcPr>
            <w:tcW w:w="1514" w:type="dxa"/>
            <w:shd w:val="pct25" w:color="auto" w:fill="auto"/>
          </w:tcPr>
          <w:p w:rsidR="001E3552" w:rsidRPr="00FB354C" w:rsidRDefault="001E3552" w:rsidP="00FB354C">
            <w:pPr>
              <w:jc w:val="center"/>
            </w:pPr>
          </w:p>
        </w:tc>
      </w:tr>
      <w:tr w:rsidR="001E3552" w:rsidTr="0027548B">
        <w:tc>
          <w:tcPr>
            <w:tcW w:w="6458" w:type="dxa"/>
          </w:tcPr>
          <w:p w:rsidR="001E3552" w:rsidRPr="00E247FF" w:rsidRDefault="001E3552" w:rsidP="001E3552">
            <w:pPr>
              <w:pStyle w:val="PlainText"/>
              <w:numPr>
                <w:ilvl w:val="0"/>
                <w:numId w:val="14"/>
              </w:numPr>
              <w:tabs>
                <w:tab w:val="left" w:pos="1418"/>
              </w:tabs>
              <w:spacing w:before="60" w:after="60"/>
              <w:ind w:left="1134"/>
              <w:jc w:val="both"/>
            </w:pPr>
            <w:r w:rsidRPr="00E247FF">
              <w:t>environmental impact assessment, if relevant;</w:t>
            </w:r>
          </w:p>
        </w:tc>
        <w:sdt>
          <w:sdtPr>
            <w:id w:val="804672038"/>
            <w14:checkbox>
              <w14:checked w14:val="0"/>
              <w14:checkedState w14:val="2612" w14:font="MS Gothic"/>
              <w14:uncheckedState w14:val="2610" w14:font="MS Gothic"/>
            </w14:checkbox>
          </w:sdtPr>
          <w:sdtEndPr/>
          <w:sdtContent>
            <w:tc>
              <w:tcPr>
                <w:tcW w:w="1378" w:type="dxa"/>
              </w:tcPr>
              <w:p w:rsidR="001E3552" w:rsidRPr="00FB354C" w:rsidRDefault="0079135F" w:rsidP="00FB354C">
                <w:pPr>
                  <w:jc w:val="center"/>
                </w:pPr>
                <w:r>
                  <w:rPr>
                    <w:rFonts w:ascii="MS Gothic" w:eastAsia="MS Gothic" w:hAnsi="MS Gothic" w:hint="eastAsia"/>
                  </w:rPr>
                  <w:t>☐</w:t>
                </w:r>
              </w:p>
            </w:tc>
          </w:sdtContent>
        </w:sdt>
        <w:sdt>
          <w:sdtPr>
            <w:id w:val="-859586025"/>
            <w14:checkbox>
              <w14:checked w14:val="0"/>
              <w14:checkedState w14:val="2612" w14:font="MS Gothic"/>
              <w14:uncheckedState w14:val="2610" w14:font="MS Gothic"/>
            </w14:checkbox>
          </w:sdtPr>
          <w:sdtEndPr/>
          <w:sdtContent>
            <w:tc>
              <w:tcPr>
                <w:tcW w:w="1514" w:type="dxa"/>
              </w:tcPr>
              <w:p w:rsidR="001E3552" w:rsidRPr="00FB354C" w:rsidRDefault="0079135F" w:rsidP="00FB354C">
                <w:pPr>
                  <w:jc w:val="center"/>
                </w:pPr>
                <w:r>
                  <w:rPr>
                    <w:rFonts w:ascii="MS Gothic" w:eastAsia="MS Gothic" w:hAnsi="MS Gothic" w:hint="eastAsia"/>
                  </w:rPr>
                  <w:t>☐</w:t>
                </w:r>
              </w:p>
            </w:tc>
          </w:sdtContent>
        </w:sdt>
      </w:tr>
      <w:tr w:rsidR="001E3552" w:rsidTr="0027548B">
        <w:tc>
          <w:tcPr>
            <w:tcW w:w="6458" w:type="dxa"/>
          </w:tcPr>
          <w:p w:rsidR="001E3552" w:rsidRPr="00E247FF" w:rsidRDefault="001E3552" w:rsidP="001E3552">
            <w:pPr>
              <w:pStyle w:val="PlainText"/>
              <w:numPr>
                <w:ilvl w:val="0"/>
                <w:numId w:val="14"/>
              </w:numPr>
              <w:tabs>
                <w:tab w:val="left" w:pos="1418"/>
              </w:tabs>
              <w:spacing w:before="60" w:after="60"/>
              <w:ind w:left="1134"/>
              <w:jc w:val="both"/>
            </w:pPr>
            <w:r w:rsidRPr="00E247FF">
              <w:t>decision on confirmation of the application of a construction conception,</w:t>
            </w:r>
            <w:r w:rsidRPr="00E247FF">
              <w:rPr>
                <w:rFonts w:asciiTheme="minorHAnsi" w:eastAsiaTheme="minorHAnsi" w:hAnsiTheme="minorHAnsi" w:cstheme="minorBidi"/>
                <w:szCs w:val="22"/>
              </w:rPr>
              <w:t xml:space="preserve"> </w:t>
            </w:r>
            <w:r w:rsidRPr="00E247FF">
              <w:t xml:space="preserve">depending on the group of the structure and type of </w:t>
            </w:r>
            <w:r w:rsidR="00BB624E">
              <w:t>works</w:t>
            </w:r>
            <w:r w:rsidRPr="00E247FF">
              <w:t xml:space="preserve"> (e.g. </w:t>
            </w:r>
            <w:r w:rsidRPr="00E247FF">
              <w:rPr>
                <w:i/>
              </w:rPr>
              <w:t>construction permit, certification card or explanatory memorandum)</w:t>
            </w:r>
            <w:r w:rsidRPr="00E247FF">
              <w:t xml:space="preserve">, </w:t>
            </w:r>
          </w:p>
        </w:tc>
        <w:sdt>
          <w:sdtPr>
            <w:id w:val="1399777585"/>
            <w14:checkbox>
              <w14:checked w14:val="0"/>
              <w14:checkedState w14:val="2612" w14:font="MS Gothic"/>
              <w14:uncheckedState w14:val="2610" w14:font="MS Gothic"/>
            </w14:checkbox>
          </w:sdtPr>
          <w:sdtEndPr/>
          <w:sdtContent>
            <w:tc>
              <w:tcPr>
                <w:tcW w:w="1378" w:type="dxa"/>
              </w:tcPr>
              <w:p w:rsidR="001E3552" w:rsidRPr="00FB354C" w:rsidRDefault="0079135F" w:rsidP="00FB354C">
                <w:pPr>
                  <w:jc w:val="center"/>
                </w:pPr>
                <w:r>
                  <w:rPr>
                    <w:rFonts w:ascii="MS Gothic" w:eastAsia="MS Gothic" w:hAnsi="MS Gothic" w:hint="eastAsia"/>
                  </w:rPr>
                  <w:t>☐</w:t>
                </w:r>
              </w:p>
            </w:tc>
          </w:sdtContent>
        </w:sdt>
        <w:sdt>
          <w:sdtPr>
            <w:id w:val="1463305979"/>
            <w14:checkbox>
              <w14:checked w14:val="0"/>
              <w14:checkedState w14:val="2612" w14:font="MS Gothic"/>
              <w14:uncheckedState w14:val="2610" w14:font="MS Gothic"/>
            </w14:checkbox>
          </w:sdtPr>
          <w:sdtEndPr/>
          <w:sdtContent>
            <w:tc>
              <w:tcPr>
                <w:tcW w:w="1514" w:type="dxa"/>
              </w:tcPr>
              <w:p w:rsidR="001E3552" w:rsidRPr="00FB354C" w:rsidRDefault="0079135F" w:rsidP="00FB354C">
                <w:pPr>
                  <w:jc w:val="center"/>
                </w:pPr>
                <w:r>
                  <w:rPr>
                    <w:rFonts w:ascii="MS Gothic" w:eastAsia="MS Gothic" w:hAnsi="MS Gothic" w:hint="eastAsia"/>
                  </w:rPr>
                  <w:t>☐</w:t>
                </w:r>
              </w:p>
            </w:tc>
          </w:sdtContent>
        </w:sdt>
        <w:bookmarkStart w:id="0" w:name="_GoBack"/>
        <w:bookmarkEnd w:id="0"/>
      </w:tr>
      <w:tr w:rsidR="001E3552" w:rsidTr="0027548B">
        <w:tc>
          <w:tcPr>
            <w:tcW w:w="6458" w:type="dxa"/>
          </w:tcPr>
          <w:p w:rsidR="001E3552" w:rsidRPr="00E247FF" w:rsidRDefault="001E3552" w:rsidP="001E3552">
            <w:pPr>
              <w:pStyle w:val="PlainText"/>
              <w:numPr>
                <w:ilvl w:val="0"/>
                <w:numId w:val="14"/>
              </w:numPr>
              <w:tabs>
                <w:tab w:val="left" w:pos="1418"/>
              </w:tabs>
              <w:spacing w:before="60" w:after="60"/>
              <w:ind w:left="1134"/>
              <w:jc w:val="both"/>
            </w:pPr>
            <w:r w:rsidRPr="00E247FF">
              <w:t>technical inspection task, if relevant;</w:t>
            </w:r>
          </w:p>
        </w:tc>
        <w:sdt>
          <w:sdtPr>
            <w:id w:val="-843320863"/>
            <w14:checkbox>
              <w14:checked w14:val="0"/>
              <w14:checkedState w14:val="2612" w14:font="MS Gothic"/>
              <w14:uncheckedState w14:val="2610" w14:font="MS Gothic"/>
            </w14:checkbox>
          </w:sdtPr>
          <w:sdtEndPr/>
          <w:sdtContent>
            <w:tc>
              <w:tcPr>
                <w:tcW w:w="1378" w:type="dxa"/>
              </w:tcPr>
              <w:p w:rsidR="001E3552" w:rsidRPr="00FB354C" w:rsidRDefault="0079135F" w:rsidP="00FB354C">
                <w:pPr>
                  <w:jc w:val="center"/>
                </w:pPr>
                <w:r>
                  <w:rPr>
                    <w:rFonts w:ascii="MS Gothic" w:eastAsia="MS Gothic" w:hAnsi="MS Gothic" w:hint="eastAsia"/>
                  </w:rPr>
                  <w:t>☐</w:t>
                </w:r>
              </w:p>
            </w:tc>
          </w:sdtContent>
        </w:sdt>
        <w:sdt>
          <w:sdtPr>
            <w:id w:val="-1621060428"/>
            <w14:checkbox>
              <w14:checked w14:val="0"/>
              <w14:checkedState w14:val="2612" w14:font="MS Gothic"/>
              <w14:uncheckedState w14:val="2610" w14:font="MS Gothic"/>
            </w14:checkbox>
          </w:sdtPr>
          <w:sdtEndPr/>
          <w:sdtContent>
            <w:tc>
              <w:tcPr>
                <w:tcW w:w="1514" w:type="dxa"/>
              </w:tcPr>
              <w:p w:rsidR="001E3552" w:rsidRPr="00FB354C" w:rsidRDefault="0079135F" w:rsidP="00FB354C">
                <w:pPr>
                  <w:jc w:val="center"/>
                </w:pPr>
                <w:r>
                  <w:rPr>
                    <w:rFonts w:ascii="MS Gothic" w:eastAsia="MS Gothic" w:hAnsi="MS Gothic" w:hint="eastAsia"/>
                  </w:rPr>
                  <w:t>☐</w:t>
                </w:r>
              </w:p>
            </w:tc>
          </w:sdtContent>
        </w:sdt>
      </w:tr>
      <w:tr w:rsidR="001E3552" w:rsidTr="0027548B">
        <w:tc>
          <w:tcPr>
            <w:tcW w:w="6458" w:type="dxa"/>
          </w:tcPr>
          <w:p w:rsidR="001E3552" w:rsidRPr="00E247FF" w:rsidRDefault="001E3552" w:rsidP="001E3552">
            <w:pPr>
              <w:pStyle w:val="PlainText"/>
              <w:numPr>
                <w:ilvl w:val="0"/>
                <w:numId w:val="14"/>
              </w:numPr>
              <w:tabs>
                <w:tab w:val="left" w:pos="1418"/>
              </w:tabs>
              <w:spacing w:before="60" w:after="60"/>
              <w:ind w:left="1134"/>
              <w:jc w:val="both"/>
            </w:pPr>
            <w:r w:rsidRPr="00E247FF">
              <w:t>approved and signed cost-estimates (local estimates and general estimates</w:t>
            </w:r>
            <w:r w:rsidR="00F23F3A">
              <w:t xml:space="preserve"> not older than 6 months</w:t>
            </w:r>
            <w:r w:rsidRPr="00E247FF">
              <w:t>) for works in line with national legislation and in national language;</w:t>
            </w:r>
          </w:p>
        </w:tc>
        <w:sdt>
          <w:sdtPr>
            <w:id w:val="124131128"/>
            <w14:checkbox>
              <w14:checked w14:val="0"/>
              <w14:checkedState w14:val="2612" w14:font="MS Gothic"/>
              <w14:uncheckedState w14:val="2610" w14:font="MS Gothic"/>
            </w14:checkbox>
          </w:sdtPr>
          <w:sdtEndPr/>
          <w:sdtContent>
            <w:tc>
              <w:tcPr>
                <w:tcW w:w="1378" w:type="dxa"/>
              </w:tcPr>
              <w:p w:rsidR="001E3552" w:rsidRPr="00FB354C" w:rsidRDefault="0015423E" w:rsidP="00FB354C">
                <w:pPr>
                  <w:jc w:val="center"/>
                </w:pPr>
                <w:r>
                  <w:rPr>
                    <w:rFonts w:ascii="MS Gothic" w:eastAsia="MS Gothic" w:hAnsi="MS Gothic" w:hint="eastAsia"/>
                  </w:rPr>
                  <w:t>☐</w:t>
                </w:r>
              </w:p>
            </w:tc>
          </w:sdtContent>
        </w:sdt>
        <w:tc>
          <w:tcPr>
            <w:tcW w:w="1514" w:type="dxa"/>
            <w:shd w:val="pct25" w:color="auto" w:fill="auto"/>
          </w:tcPr>
          <w:p w:rsidR="001E3552" w:rsidRPr="00FB354C" w:rsidRDefault="001E3552" w:rsidP="00FB354C">
            <w:pPr>
              <w:jc w:val="center"/>
            </w:pPr>
          </w:p>
        </w:tc>
      </w:tr>
      <w:tr w:rsidR="001E3552" w:rsidTr="0027548B">
        <w:tc>
          <w:tcPr>
            <w:tcW w:w="6458" w:type="dxa"/>
          </w:tcPr>
          <w:p w:rsidR="001E3552" w:rsidRPr="00E247FF" w:rsidRDefault="001E3552" w:rsidP="001E3552">
            <w:pPr>
              <w:pStyle w:val="PlainText"/>
              <w:numPr>
                <w:ilvl w:val="0"/>
                <w:numId w:val="14"/>
              </w:numPr>
              <w:tabs>
                <w:tab w:val="left" w:pos="1418"/>
              </w:tabs>
              <w:spacing w:before="60" w:after="60"/>
              <w:ind w:left="1134" w:hanging="357"/>
              <w:jc w:val="both"/>
            </w:pPr>
            <w:r w:rsidRPr="00E247FF">
              <w:t>other relevant documents, if required by national legal acts (including  permits  from  cultural  heritage  protection  boards, nature protection boards and other relevant institutions).</w:t>
            </w:r>
          </w:p>
        </w:tc>
        <w:sdt>
          <w:sdtPr>
            <w:id w:val="689187841"/>
            <w14:checkbox>
              <w14:checked w14:val="0"/>
              <w14:checkedState w14:val="2612" w14:font="MS Gothic"/>
              <w14:uncheckedState w14:val="2610" w14:font="MS Gothic"/>
            </w14:checkbox>
          </w:sdtPr>
          <w:sdtEndPr/>
          <w:sdtContent>
            <w:tc>
              <w:tcPr>
                <w:tcW w:w="1378" w:type="dxa"/>
              </w:tcPr>
              <w:p w:rsidR="001E3552" w:rsidRPr="00FB354C" w:rsidRDefault="0079135F" w:rsidP="00FB354C">
                <w:pPr>
                  <w:jc w:val="center"/>
                </w:pPr>
                <w:r>
                  <w:rPr>
                    <w:rFonts w:ascii="MS Gothic" w:eastAsia="MS Gothic" w:hAnsi="MS Gothic" w:hint="eastAsia"/>
                  </w:rPr>
                  <w:t>☐</w:t>
                </w:r>
              </w:p>
            </w:tc>
          </w:sdtContent>
        </w:sdt>
        <w:sdt>
          <w:sdtPr>
            <w:id w:val="1909718326"/>
            <w14:checkbox>
              <w14:checked w14:val="0"/>
              <w14:checkedState w14:val="2612" w14:font="MS Gothic"/>
              <w14:uncheckedState w14:val="2610" w14:font="MS Gothic"/>
            </w14:checkbox>
          </w:sdtPr>
          <w:sdtEndPr/>
          <w:sdtContent>
            <w:tc>
              <w:tcPr>
                <w:tcW w:w="1514" w:type="dxa"/>
              </w:tcPr>
              <w:p w:rsidR="001E3552" w:rsidRPr="00FB354C" w:rsidRDefault="0079135F" w:rsidP="00FB354C">
                <w:pPr>
                  <w:jc w:val="center"/>
                </w:pPr>
                <w:r>
                  <w:rPr>
                    <w:rFonts w:ascii="MS Gothic" w:eastAsia="MS Gothic" w:hAnsi="MS Gothic" w:hint="eastAsia"/>
                  </w:rPr>
                  <w:t>☐</w:t>
                </w:r>
              </w:p>
            </w:tc>
          </w:sdtContent>
        </w:sdt>
      </w:tr>
    </w:tbl>
    <w:p w:rsidR="0046491C" w:rsidRPr="0058715A" w:rsidRDefault="00AA70FA" w:rsidP="00613E8A">
      <w:pPr>
        <w:pStyle w:val="ListParagraph"/>
        <w:numPr>
          <w:ilvl w:val="0"/>
          <w:numId w:val="11"/>
        </w:numPr>
        <w:spacing w:before="240" w:after="60"/>
        <w:ind w:left="1077" w:hanging="510"/>
        <w:contextualSpacing w:val="0"/>
        <w:rPr>
          <w:rFonts w:asciiTheme="minorHAnsi" w:hAnsiTheme="minorHAnsi"/>
          <w:b/>
          <w:sz w:val="22"/>
          <w:szCs w:val="22"/>
        </w:rPr>
      </w:pPr>
      <w:r w:rsidRPr="0058715A">
        <w:rPr>
          <w:rFonts w:asciiTheme="minorHAnsi" w:hAnsiTheme="minorHAnsi"/>
          <w:b/>
          <w:sz w:val="22"/>
          <w:szCs w:val="22"/>
        </w:rPr>
        <w:t>In case of works, where technical documentation is not necessary:</w:t>
      </w:r>
    </w:p>
    <w:tbl>
      <w:tblPr>
        <w:tblStyle w:val="TableGrid"/>
        <w:tblW w:w="0" w:type="auto"/>
        <w:tblLook w:val="04A0" w:firstRow="1" w:lastRow="0" w:firstColumn="1" w:lastColumn="0" w:noHBand="0" w:noVBand="1"/>
      </w:tblPr>
      <w:tblGrid>
        <w:gridCol w:w="1934"/>
        <w:gridCol w:w="2577"/>
        <w:gridCol w:w="1994"/>
        <w:gridCol w:w="1342"/>
        <w:gridCol w:w="1503"/>
      </w:tblGrid>
      <w:tr w:rsidR="0046491C" w:rsidTr="0046491C">
        <w:tc>
          <w:tcPr>
            <w:tcW w:w="6629" w:type="dxa"/>
            <w:gridSpan w:val="3"/>
          </w:tcPr>
          <w:p w:rsidR="0046491C" w:rsidRPr="00AA70FA" w:rsidRDefault="0046491C" w:rsidP="001E3552">
            <w:pPr>
              <w:rPr>
                <w:b/>
              </w:rPr>
            </w:pPr>
            <w:r w:rsidRPr="00AA70FA">
              <w:rPr>
                <w:b/>
              </w:rPr>
              <w:t>Document</w:t>
            </w:r>
          </w:p>
        </w:tc>
        <w:tc>
          <w:tcPr>
            <w:tcW w:w="1417" w:type="dxa"/>
          </w:tcPr>
          <w:p w:rsidR="0046491C" w:rsidRPr="00AA70FA" w:rsidRDefault="0046491C" w:rsidP="0027548B">
            <w:pPr>
              <w:jc w:val="center"/>
              <w:rPr>
                <w:b/>
              </w:rPr>
            </w:pPr>
            <w:r w:rsidRPr="00AA70FA">
              <w:rPr>
                <w:b/>
              </w:rPr>
              <w:t>Yes</w:t>
            </w:r>
          </w:p>
        </w:tc>
        <w:tc>
          <w:tcPr>
            <w:tcW w:w="1530" w:type="dxa"/>
          </w:tcPr>
          <w:p w:rsidR="0046491C" w:rsidRPr="00AA70FA" w:rsidRDefault="0046491C" w:rsidP="0027548B">
            <w:pPr>
              <w:jc w:val="center"/>
              <w:rPr>
                <w:b/>
              </w:rPr>
            </w:pPr>
            <w:r w:rsidRPr="00AA70FA">
              <w:rPr>
                <w:b/>
              </w:rPr>
              <w:t>Not Applicable</w:t>
            </w:r>
          </w:p>
        </w:tc>
      </w:tr>
      <w:tr w:rsidR="00911971" w:rsidTr="00020739">
        <w:tc>
          <w:tcPr>
            <w:tcW w:w="6629" w:type="dxa"/>
            <w:gridSpan w:val="3"/>
          </w:tcPr>
          <w:p w:rsidR="00911971" w:rsidRPr="00AA70FA" w:rsidRDefault="00911971" w:rsidP="007F75C9">
            <w:pPr>
              <w:spacing w:before="60" w:after="60"/>
              <w:jc w:val="both"/>
              <w:rPr>
                <w:lang w:eastAsia="en-GB"/>
              </w:rPr>
            </w:pPr>
            <w:r w:rsidRPr="00AA70FA">
              <w:rPr>
                <w:lang w:eastAsia="en-GB"/>
              </w:rPr>
              <w:t>If the project includes works, yet according to the national legislation technical documentation is not necessary</w:t>
            </w:r>
            <w:r w:rsidR="00BB624E">
              <w:rPr>
                <w:lang w:eastAsia="en-GB"/>
              </w:rPr>
              <w:t>,</w:t>
            </w:r>
            <w:r w:rsidRPr="00AA70FA">
              <w:rPr>
                <w:lang w:eastAsia="en-GB"/>
              </w:rPr>
              <w:t xml:space="preserve"> the following shall be provided: </w:t>
            </w:r>
          </w:p>
        </w:tc>
        <w:tc>
          <w:tcPr>
            <w:tcW w:w="2947" w:type="dxa"/>
            <w:gridSpan w:val="2"/>
          </w:tcPr>
          <w:p w:rsidR="00911971" w:rsidRPr="00AA70FA" w:rsidRDefault="00911971" w:rsidP="007F75C9">
            <w:pPr>
              <w:jc w:val="center"/>
            </w:pPr>
          </w:p>
        </w:tc>
      </w:tr>
      <w:tr w:rsidR="0046491C" w:rsidTr="00911971">
        <w:tc>
          <w:tcPr>
            <w:tcW w:w="6629" w:type="dxa"/>
            <w:gridSpan w:val="3"/>
          </w:tcPr>
          <w:p w:rsidR="0046491C" w:rsidRPr="00E247FF" w:rsidRDefault="0046491C" w:rsidP="007F75C9">
            <w:pPr>
              <w:pStyle w:val="ListParagraph"/>
              <w:numPr>
                <w:ilvl w:val="0"/>
                <w:numId w:val="15"/>
              </w:numPr>
              <w:spacing w:before="60" w:after="60"/>
              <w:ind w:left="709"/>
              <w:rPr>
                <w:rFonts w:asciiTheme="minorHAnsi" w:eastAsia="Calibri" w:hAnsiTheme="minorHAnsi"/>
              </w:rPr>
            </w:pPr>
            <w:r w:rsidRPr="00E247FF">
              <w:rPr>
                <w:rFonts w:asciiTheme="minorHAnsi" w:eastAsia="Calibri" w:hAnsiTheme="minorHAnsi"/>
                <w:sz w:val="22"/>
                <w:szCs w:val="22"/>
                <w:lang w:val="en-US"/>
              </w:rPr>
              <w:t>Legally valid ownership or possessory rights to the land, building or premises, or a contract on the basis of which the user has the right to construct and which covers the planned project duration, taking into account requirements set in section 3.8. “Project Closure”.</w:t>
            </w:r>
          </w:p>
        </w:tc>
        <w:sdt>
          <w:sdtPr>
            <w:id w:val="11504180"/>
            <w14:checkbox>
              <w14:checked w14:val="0"/>
              <w14:checkedState w14:val="2612" w14:font="MS Gothic"/>
              <w14:uncheckedState w14:val="2610" w14:font="MS Gothic"/>
            </w14:checkbox>
          </w:sdtPr>
          <w:sdtEndPr/>
          <w:sdtContent>
            <w:tc>
              <w:tcPr>
                <w:tcW w:w="1417" w:type="dxa"/>
              </w:tcPr>
              <w:p w:rsidR="0046491C" w:rsidRPr="00AA70FA" w:rsidRDefault="00911971" w:rsidP="007F75C9">
                <w:pPr>
                  <w:jc w:val="center"/>
                </w:pPr>
                <w:r w:rsidRPr="00AA70FA">
                  <w:rPr>
                    <w:rFonts w:ascii="MS Gothic" w:eastAsia="MS Gothic" w:hAnsi="MS Gothic" w:cs="MS Gothic" w:hint="eastAsia"/>
                  </w:rPr>
                  <w:t>☐</w:t>
                </w:r>
              </w:p>
            </w:tc>
          </w:sdtContent>
        </w:sdt>
        <w:tc>
          <w:tcPr>
            <w:tcW w:w="1530" w:type="dxa"/>
            <w:shd w:val="pct25" w:color="auto" w:fill="auto"/>
          </w:tcPr>
          <w:p w:rsidR="0046491C" w:rsidRPr="00AA70FA" w:rsidRDefault="0046491C" w:rsidP="007F75C9">
            <w:pPr>
              <w:jc w:val="center"/>
            </w:pPr>
          </w:p>
        </w:tc>
      </w:tr>
      <w:tr w:rsidR="0046491C" w:rsidTr="0046491C">
        <w:tc>
          <w:tcPr>
            <w:tcW w:w="6629" w:type="dxa"/>
            <w:gridSpan w:val="3"/>
          </w:tcPr>
          <w:p w:rsidR="0046491C" w:rsidRPr="00E247FF" w:rsidRDefault="0046491C" w:rsidP="007F75C9">
            <w:pPr>
              <w:pStyle w:val="ListParagraph"/>
              <w:numPr>
                <w:ilvl w:val="0"/>
                <w:numId w:val="15"/>
              </w:numPr>
              <w:spacing w:before="60" w:after="60"/>
              <w:ind w:left="709"/>
              <w:rPr>
                <w:rFonts w:asciiTheme="minorHAnsi" w:eastAsia="Calibri" w:hAnsiTheme="minorHAnsi"/>
              </w:rPr>
            </w:pPr>
            <w:r w:rsidRPr="00E247FF">
              <w:rPr>
                <w:rFonts w:asciiTheme="minorHAnsi" w:eastAsia="Calibri" w:hAnsiTheme="minorHAnsi"/>
                <w:sz w:val="22"/>
                <w:szCs w:val="22"/>
                <w:lang w:val="en-US"/>
              </w:rPr>
              <w:t>Defect acts, if relevant.</w:t>
            </w:r>
          </w:p>
        </w:tc>
        <w:sdt>
          <w:sdtPr>
            <w:id w:val="1537390023"/>
            <w14:checkbox>
              <w14:checked w14:val="0"/>
              <w14:checkedState w14:val="2612" w14:font="MS Gothic"/>
              <w14:uncheckedState w14:val="2610" w14:font="MS Gothic"/>
            </w14:checkbox>
          </w:sdtPr>
          <w:sdtEndPr/>
          <w:sdtContent>
            <w:tc>
              <w:tcPr>
                <w:tcW w:w="1417" w:type="dxa"/>
              </w:tcPr>
              <w:p w:rsidR="0046491C" w:rsidRPr="00AA70FA" w:rsidRDefault="0046491C" w:rsidP="007F75C9">
                <w:pPr>
                  <w:jc w:val="center"/>
                </w:pPr>
                <w:r w:rsidRPr="00AA70FA">
                  <w:rPr>
                    <w:rFonts w:ascii="MS Gothic" w:eastAsia="MS Gothic" w:hAnsi="MS Gothic" w:cs="MS Gothic" w:hint="eastAsia"/>
                  </w:rPr>
                  <w:t>☐</w:t>
                </w:r>
              </w:p>
            </w:tc>
          </w:sdtContent>
        </w:sdt>
        <w:sdt>
          <w:sdtPr>
            <w:id w:val="55057564"/>
            <w14:checkbox>
              <w14:checked w14:val="0"/>
              <w14:checkedState w14:val="2612" w14:font="MS Gothic"/>
              <w14:uncheckedState w14:val="2610" w14:font="MS Gothic"/>
            </w14:checkbox>
          </w:sdtPr>
          <w:sdtEndPr/>
          <w:sdtContent>
            <w:tc>
              <w:tcPr>
                <w:tcW w:w="1530" w:type="dxa"/>
              </w:tcPr>
              <w:p w:rsidR="0046491C" w:rsidRPr="00AA70FA" w:rsidRDefault="0046491C" w:rsidP="007F75C9">
                <w:pPr>
                  <w:jc w:val="center"/>
                </w:pPr>
                <w:r w:rsidRPr="00AA70FA">
                  <w:rPr>
                    <w:rFonts w:ascii="MS Gothic" w:eastAsia="MS Gothic" w:hAnsi="MS Gothic" w:cs="MS Gothic" w:hint="eastAsia"/>
                  </w:rPr>
                  <w:t>☐</w:t>
                </w:r>
              </w:p>
            </w:tc>
          </w:sdtContent>
        </w:sdt>
      </w:tr>
      <w:tr w:rsidR="0046491C" w:rsidTr="00B2191E">
        <w:tc>
          <w:tcPr>
            <w:tcW w:w="6629" w:type="dxa"/>
            <w:gridSpan w:val="3"/>
          </w:tcPr>
          <w:p w:rsidR="0046491C" w:rsidRPr="00E247FF" w:rsidRDefault="0046491C" w:rsidP="007F75C9">
            <w:pPr>
              <w:pStyle w:val="ListParagraph"/>
              <w:numPr>
                <w:ilvl w:val="0"/>
                <w:numId w:val="15"/>
              </w:numPr>
              <w:spacing w:before="60" w:after="60"/>
              <w:ind w:left="709"/>
              <w:rPr>
                <w:rFonts w:asciiTheme="minorHAnsi" w:eastAsia="Calibri" w:hAnsiTheme="minorHAnsi"/>
              </w:rPr>
            </w:pPr>
            <w:r w:rsidRPr="00E247FF">
              <w:rPr>
                <w:rFonts w:asciiTheme="minorHAnsi" w:eastAsia="Calibri" w:hAnsiTheme="minorHAnsi"/>
                <w:sz w:val="22"/>
                <w:szCs w:val="22"/>
                <w:lang w:val="en-US"/>
              </w:rPr>
              <w:t>Explanatory note.</w:t>
            </w:r>
          </w:p>
        </w:tc>
        <w:sdt>
          <w:sdtPr>
            <w:id w:val="1642468805"/>
            <w14:checkbox>
              <w14:checked w14:val="0"/>
              <w14:checkedState w14:val="2612" w14:font="MS Gothic"/>
              <w14:uncheckedState w14:val="2610" w14:font="MS Gothic"/>
            </w14:checkbox>
          </w:sdtPr>
          <w:sdtEndPr/>
          <w:sdtContent>
            <w:tc>
              <w:tcPr>
                <w:tcW w:w="1417" w:type="dxa"/>
              </w:tcPr>
              <w:p w:rsidR="0046491C" w:rsidRPr="00AA70FA" w:rsidRDefault="00B2191E" w:rsidP="007F75C9">
                <w:pPr>
                  <w:jc w:val="center"/>
                </w:pPr>
                <w:r w:rsidRPr="00AA70FA">
                  <w:rPr>
                    <w:rFonts w:ascii="MS Gothic" w:eastAsia="MS Gothic" w:hAnsi="MS Gothic" w:cs="MS Gothic" w:hint="eastAsia"/>
                  </w:rPr>
                  <w:t>☐</w:t>
                </w:r>
              </w:p>
            </w:tc>
          </w:sdtContent>
        </w:sdt>
        <w:tc>
          <w:tcPr>
            <w:tcW w:w="1530" w:type="dxa"/>
            <w:shd w:val="pct25" w:color="auto" w:fill="auto"/>
          </w:tcPr>
          <w:p w:rsidR="0046491C" w:rsidRPr="00AA70FA" w:rsidRDefault="0046491C" w:rsidP="007F75C9">
            <w:pPr>
              <w:jc w:val="center"/>
            </w:pPr>
          </w:p>
        </w:tc>
      </w:tr>
      <w:tr w:rsidR="0046491C" w:rsidTr="00911971">
        <w:tc>
          <w:tcPr>
            <w:tcW w:w="6629" w:type="dxa"/>
            <w:gridSpan w:val="3"/>
          </w:tcPr>
          <w:p w:rsidR="0046491C" w:rsidRPr="00E247FF" w:rsidRDefault="0046491C" w:rsidP="007F75C9">
            <w:pPr>
              <w:pStyle w:val="ListParagraph"/>
              <w:numPr>
                <w:ilvl w:val="0"/>
                <w:numId w:val="15"/>
              </w:numPr>
              <w:spacing w:before="60" w:after="60"/>
              <w:ind w:left="709"/>
              <w:rPr>
                <w:rFonts w:asciiTheme="minorHAnsi" w:eastAsia="Calibri" w:hAnsiTheme="minorHAnsi"/>
              </w:rPr>
            </w:pPr>
            <w:r w:rsidRPr="00E247FF">
              <w:rPr>
                <w:rFonts w:asciiTheme="minorHAnsi" w:hAnsiTheme="minorHAnsi"/>
                <w:sz w:val="22"/>
                <w:szCs w:val="22"/>
                <w:lang w:val="en-US"/>
              </w:rPr>
              <w:t>Approved</w:t>
            </w:r>
            <w:r w:rsidRPr="00E247FF">
              <w:rPr>
                <w:rFonts w:asciiTheme="minorHAnsi" w:hAnsiTheme="minorHAnsi"/>
                <w:sz w:val="22"/>
                <w:szCs w:val="22"/>
              </w:rPr>
              <w:t xml:space="preserve"> and signed </w:t>
            </w:r>
            <w:r w:rsidRPr="00E247FF">
              <w:rPr>
                <w:rFonts w:asciiTheme="minorHAnsi" w:eastAsia="Calibri" w:hAnsiTheme="minorHAnsi"/>
                <w:sz w:val="22"/>
                <w:szCs w:val="22"/>
                <w:lang w:val="en-US"/>
              </w:rPr>
              <w:t>cost estimates (local estimates and general estimates</w:t>
            </w:r>
            <w:r w:rsidR="00E249FA">
              <w:rPr>
                <w:rFonts w:asciiTheme="minorHAnsi" w:eastAsia="Calibri" w:hAnsiTheme="minorHAnsi"/>
                <w:sz w:val="22"/>
                <w:szCs w:val="22"/>
                <w:lang w:val="en-US"/>
              </w:rPr>
              <w:t xml:space="preserve"> not older than 6 months</w:t>
            </w:r>
            <w:r w:rsidRPr="00E247FF">
              <w:rPr>
                <w:rFonts w:asciiTheme="minorHAnsi" w:eastAsia="Calibri" w:hAnsiTheme="minorHAnsi"/>
                <w:sz w:val="22"/>
                <w:szCs w:val="22"/>
                <w:lang w:val="en-US"/>
              </w:rPr>
              <w:t xml:space="preserve">) for the planned works in line with national legislation and in national language. </w:t>
            </w:r>
          </w:p>
        </w:tc>
        <w:sdt>
          <w:sdtPr>
            <w:id w:val="-236558615"/>
            <w14:checkbox>
              <w14:checked w14:val="0"/>
              <w14:checkedState w14:val="2612" w14:font="MS Gothic"/>
              <w14:uncheckedState w14:val="2610" w14:font="MS Gothic"/>
            </w14:checkbox>
          </w:sdtPr>
          <w:sdtEndPr/>
          <w:sdtContent>
            <w:tc>
              <w:tcPr>
                <w:tcW w:w="1417" w:type="dxa"/>
              </w:tcPr>
              <w:p w:rsidR="0046491C" w:rsidRPr="00AA70FA" w:rsidRDefault="00B2191E" w:rsidP="007F75C9">
                <w:pPr>
                  <w:jc w:val="center"/>
                </w:pPr>
                <w:r w:rsidRPr="00AA70FA">
                  <w:rPr>
                    <w:rFonts w:ascii="MS Gothic" w:eastAsia="MS Gothic" w:hAnsi="MS Gothic" w:cs="MS Gothic" w:hint="eastAsia"/>
                  </w:rPr>
                  <w:t>☐</w:t>
                </w:r>
              </w:p>
            </w:tc>
          </w:sdtContent>
        </w:sdt>
        <w:tc>
          <w:tcPr>
            <w:tcW w:w="1530" w:type="dxa"/>
            <w:shd w:val="pct25" w:color="auto" w:fill="auto"/>
          </w:tcPr>
          <w:p w:rsidR="0046491C" w:rsidRPr="00AA70FA" w:rsidRDefault="0046491C" w:rsidP="007F75C9">
            <w:pPr>
              <w:jc w:val="center"/>
            </w:pPr>
          </w:p>
        </w:tc>
      </w:tr>
      <w:tr w:rsidR="0046491C" w:rsidTr="0046491C">
        <w:tc>
          <w:tcPr>
            <w:tcW w:w="6629" w:type="dxa"/>
            <w:gridSpan w:val="3"/>
          </w:tcPr>
          <w:p w:rsidR="0046491C" w:rsidRPr="00E247FF" w:rsidRDefault="0046491C" w:rsidP="007F75C9">
            <w:pPr>
              <w:pStyle w:val="ListParagraph"/>
              <w:numPr>
                <w:ilvl w:val="0"/>
                <w:numId w:val="15"/>
              </w:numPr>
              <w:spacing w:before="60" w:after="60"/>
              <w:ind w:left="709"/>
              <w:rPr>
                <w:rFonts w:asciiTheme="minorHAnsi" w:eastAsia="Calibri" w:hAnsiTheme="minorHAnsi"/>
              </w:rPr>
            </w:pPr>
            <w:r w:rsidRPr="00E247FF">
              <w:rPr>
                <w:rFonts w:asciiTheme="minorHAnsi" w:eastAsia="Calibri" w:hAnsiTheme="minorHAnsi"/>
                <w:sz w:val="22"/>
                <w:szCs w:val="22"/>
                <w:lang w:val="en-US"/>
              </w:rPr>
              <w:t>Photos of the current situation of the object.</w:t>
            </w:r>
          </w:p>
        </w:tc>
        <w:sdt>
          <w:sdtPr>
            <w:id w:val="-245031614"/>
            <w14:checkbox>
              <w14:checked w14:val="0"/>
              <w14:checkedState w14:val="2612" w14:font="MS Gothic"/>
              <w14:uncheckedState w14:val="2610" w14:font="MS Gothic"/>
            </w14:checkbox>
          </w:sdtPr>
          <w:sdtEndPr/>
          <w:sdtContent>
            <w:tc>
              <w:tcPr>
                <w:tcW w:w="1417" w:type="dxa"/>
              </w:tcPr>
              <w:p w:rsidR="0046491C" w:rsidRPr="00AA70FA" w:rsidRDefault="0046491C" w:rsidP="007F75C9">
                <w:pPr>
                  <w:jc w:val="center"/>
                </w:pPr>
                <w:r w:rsidRPr="00AA70FA">
                  <w:rPr>
                    <w:rFonts w:ascii="MS Gothic" w:eastAsia="MS Gothic" w:hAnsi="MS Gothic" w:cs="MS Gothic" w:hint="eastAsia"/>
                  </w:rPr>
                  <w:t>☐</w:t>
                </w:r>
              </w:p>
            </w:tc>
          </w:sdtContent>
        </w:sdt>
        <w:sdt>
          <w:sdtPr>
            <w:id w:val="-887483193"/>
            <w14:checkbox>
              <w14:checked w14:val="0"/>
              <w14:checkedState w14:val="2612" w14:font="MS Gothic"/>
              <w14:uncheckedState w14:val="2610" w14:font="MS Gothic"/>
            </w14:checkbox>
          </w:sdtPr>
          <w:sdtEndPr/>
          <w:sdtContent>
            <w:tc>
              <w:tcPr>
                <w:tcW w:w="1530" w:type="dxa"/>
              </w:tcPr>
              <w:p w:rsidR="0046491C" w:rsidRPr="00AA70FA" w:rsidRDefault="0046491C" w:rsidP="007F75C9">
                <w:pPr>
                  <w:jc w:val="center"/>
                </w:pPr>
                <w:r w:rsidRPr="00AA70FA">
                  <w:rPr>
                    <w:rFonts w:ascii="MS Gothic" w:eastAsia="MS Gothic" w:hAnsi="MS Gothic" w:cs="MS Gothic" w:hint="eastAsia"/>
                  </w:rPr>
                  <w:t>☐</w:t>
                </w:r>
              </w:p>
            </w:tc>
          </w:sdtContent>
        </w:sdt>
      </w:tr>
      <w:tr w:rsidR="0046491C" w:rsidTr="00B2191E">
        <w:tc>
          <w:tcPr>
            <w:tcW w:w="6629" w:type="dxa"/>
            <w:gridSpan w:val="3"/>
          </w:tcPr>
          <w:p w:rsidR="0046491C" w:rsidRPr="00E247FF" w:rsidRDefault="0046491C" w:rsidP="007F75C9">
            <w:pPr>
              <w:pStyle w:val="ListParagraph"/>
              <w:numPr>
                <w:ilvl w:val="0"/>
                <w:numId w:val="15"/>
              </w:numPr>
              <w:spacing w:before="60" w:after="60"/>
              <w:ind w:left="709"/>
              <w:rPr>
                <w:rFonts w:asciiTheme="minorHAnsi" w:eastAsia="Calibri" w:hAnsiTheme="minorHAnsi"/>
              </w:rPr>
            </w:pPr>
            <w:r w:rsidRPr="00E247FF">
              <w:rPr>
                <w:rFonts w:asciiTheme="minorHAnsi" w:eastAsia="Calibri" w:hAnsiTheme="minorHAnsi"/>
                <w:sz w:val="22"/>
                <w:szCs w:val="22"/>
                <w:lang w:val="en-US"/>
              </w:rPr>
              <w:t>Extract from cadastral survey file of the real estate and schemes of premises where investments (works) are planned;</w:t>
            </w:r>
          </w:p>
        </w:tc>
        <w:sdt>
          <w:sdtPr>
            <w:id w:val="921299668"/>
            <w14:checkbox>
              <w14:checked w14:val="0"/>
              <w14:checkedState w14:val="2612" w14:font="MS Gothic"/>
              <w14:uncheckedState w14:val="2610" w14:font="MS Gothic"/>
            </w14:checkbox>
          </w:sdtPr>
          <w:sdtEndPr/>
          <w:sdtContent>
            <w:tc>
              <w:tcPr>
                <w:tcW w:w="1417" w:type="dxa"/>
              </w:tcPr>
              <w:p w:rsidR="0046491C" w:rsidRPr="00AA70FA" w:rsidRDefault="00B2191E" w:rsidP="007F75C9">
                <w:pPr>
                  <w:jc w:val="center"/>
                </w:pPr>
                <w:r w:rsidRPr="00AA70FA">
                  <w:rPr>
                    <w:rFonts w:ascii="MS Gothic" w:eastAsia="MS Gothic" w:hAnsi="MS Gothic" w:cs="MS Gothic" w:hint="eastAsia"/>
                  </w:rPr>
                  <w:t>☐</w:t>
                </w:r>
              </w:p>
            </w:tc>
          </w:sdtContent>
        </w:sdt>
        <w:tc>
          <w:tcPr>
            <w:tcW w:w="1530" w:type="dxa"/>
            <w:shd w:val="pct25" w:color="auto" w:fill="auto"/>
          </w:tcPr>
          <w:p w:rsidR="0046491C" w:rsidRPr="00AA70FA" w:rsidRDefault="0046491C" w:rsidP="007F75C9">
            <w:pPr>
              <w:jc w:val="center"/>
            </w:pPr>
          </w:p>
        </w:tc>
      </w:tr>
      <w:tr w:rsidR="0046491C" w:rsidTr="0046491C">
        <w:tc>
          <w:tcPr>
            <w:tcW w:w="6629" w:type="dxa"/>
            <w:gridSpan w:val="3"/>
          </w:tcPr>
          <w:p w:rsidR="0046491C" w:rsidRPr="00E247FF" w:rsidRDefault="0046491C" w:rsidP="007F75C9">
            <w:pPr>
              <w:pStyle w:val="ListParagraph"/>
              <w:numPr>
                <w:ilvl w:val="0"/>
                <w:numId w:val="15"/>
              </w:numPr>
              <w:spacing w:before="60" w:after="60"/>
              <w:ind w:left="709"/>
              <w:rPr>
                <w:rFonts w:asciiTheme="minorHAnsi" w:eastAsia="Calibri" w:hAnsiTheme="minorHAnsi"/>
                <w:sz w:val="22"/>
                <w:szCs w:val="22"/>
                <w:lang w:val="en-US"/>
              </w:rPr>
            </w:pPr>
            <w:r w:rsidRPr="00E247FF">
              <w:rPr>
                <w:rFonts w:asciiTheme="minorHAnsi" w:eastAsia="Calibri" w:hAnsiTheme="minorHAnsi"/>
                <w:sz w:val="22"/>
                <w:szCs w:val="22"/>
                <w:lang w:val="en-US"/>
              </w:rPr>
              <w:lastRenderedPageBreak/>
              <w:t>Other relevant documents, if required by national legal acts (including permits from cultural heritage protection boards, nature protection boards and other relevant institutions).</w:t>
            </w:r>
          </w:p>
        </w:tc>
        <w:sdt>
          <w:sdtPr>
            <w:id w:val="839738753"/>
            <w14:checkbox>
              <w14:checked w14:val="0"/>
              <w14:checkedState w14:val="2612" w14:font="MS Gothic"/>
              <w14:uncheckedState w14:val="2610" w14:font="MS Gothic"/>
            </w14:checkbox>
          </w:sdtPr>
          <w:sdtEndPr/>
          <w:sdtContent>
            <w:tc>
              <w:tcPr>
                <w:tcW w:w="1417" w:type="dxa"/>
              </w:tcPr>
              <w:p w:rsidR="0046491C" w:rsidRPr="00AA70FA" w:rsidRDefault="00B2191E" w:rsidP="007F75C9">
                <w:pPr>
                  <w:jc w:val="center"/>
                </w:pPr>
                <w:r w:rsidRPr="00AA70FA">
                  <w:rPr>
                    <w:rFonts w:ascii="MS Gothic" w:eastAsia="MS Gothic" w:hAnsi="MS Gothic" w:cs="MS Gothic" w:hint="eastAsia"/>
                  </w:rPr>
                  <w:t>☐</w:t>
                </w:r>
              </w:p>
            </w:tc>
          </w:sdtContent>
        </w:sdt>
        <w:sdt>
          <w:sdtPr>
            <w:id w:val="1760787266"/>
            <w14:checkbox>
              <w14:checked w14:val="0"/>
              <w14:checkedState w14:val="2612" w14:font="MS Gothic"/>
              <w14:uncheckedState w14:val="2610" w14:font="MS Gothic"/>
            </w14:checkbox>
          </w:sdtPr>
          <w:sdtEndPr/>
          <w:sdtContent>
            <w:tc>
              <w:tcPr>
                <w:tcW w:w="1530" w:type="dxa"/>
              </w:tcPr>
              <w:p w:rsidR="0046491C" w:rsidRPr="00AA70FA" w:rsidRDefault="00B2191E" w:rsidP="007F75C9">
                <w:pPr>
                  <w:jc w:val="center"/>
                </w:pPr>
                <w:r w:rsidRPr="00AA70FA">
                  <w:rPr>
                    <w:rFonts w:ascii="MS Gothic" w:eastAsia="MS Gothic" w:hAnsi="MS Gothic" w:cs="MS Gothic" w:hint="eastAsia"/>
                  </w:rPr>
                  <w:t>☐</w:t>
                </w:r>
              </w:p>
            </w:tc>
          </w:sdtContent>
        </w:sdt>
      </w:tr>
      <w:tr w:rsidR="001F5B01" w:rsidTr="00316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0" w:type="dxa"/>
          </w:tcPr>
          <w:p w:rsidR="00E247FF" w:rsidRDefault="00E247FF" w:rsidP="006064C5">
            <w:pPr>
              <w:tabs>
                <w:tab w:val="left" w:pos="567"/>
                <w:tab w:val="left" w:pos="2608"/>
                <w:tab w:val="left" w:pos="3317"/>
              </w:tabs>
              <w:spacing w:before="60" w:after="60"/>
            </w:pPr>
          </w:p>
          <w:p w:rsidR="001F5B01" w:rsidRDefault="001F5B01" w:rsidP="006064C5">
            <w:pPr>
              <w:tabs>
                <w:tab w:val="left" w:pos="567"/>
                <w:tab w:val="left" w:pos="2608"/>
                <w:tab w:val="left" w:pos="3317"/>
              </w:tabs>
              <w:spacing w:before="60" w:after="60"/>
            </w:pPr>
            <w:r>
              <w:t>________________</w:t>
            </w:r>
          </w:p>
        </w:tc>
        <w:tc>
          <w:tcPr>
            <w:tcW w:w="2627" w:type="dxa"/>
          </w:tcPr>
          <w:p w:rsidR="00E247FF" w:rsidRDefault="00E247FF" w:rsidP="006064C5">
            <w:pPr>
              <w:tabs>
                <w:tab w:val="left" w:pos="567"/>
                <w:tab w:val="left" w:pos="2608"/>
                <w:tab w:val="left" w:pos="3317"/>
              </w:tabs>
              <w:spacing w:before="60" w:after="60"/>
            </w:pPr>
          </w:p>
          <w:p w:rsidR="001F5B01" w:rsidRDefault="001F5B01" w:rsidP="006064C5">
            <w:pPr>
              <w:tabs>
                <w:tab w:val="left" w:pos="567"/>
                <w:tab w:val="left" w:pos="2608"/>
                <w:tab w:val="left" w:pos="3317"/>
              </w:tabs>
              <w:spacing w:before="60" w:after="60"/>
            </w:pPr>
            <w:r>
              <w:t>______________________</w:t>
            </w:r>
          </w:p>
        </w:tc>
        <w:tc>
          <w:tcPr>
            <w:tcW w:w="4979" w:type="dxa"/>
            <w:gridSpan w:val="3"/>
          </w:tcPr>
          <w:p w:rsidR="00E247FF" w:rsidRDefault="00E247FF" w:rsidP="001F5B01">
            <w:pPr>
              <w:tabs>
                <w:tab w:val="left" w:pos="567"/>
                <w:tab w:val="left" w:pos="2608"/>
                <w:tab w:val="left" w:pos="3317"/>
              </w:tabs>
              <w:spacing w:before="60" w:after="60"/>
            </w:pPr>
          </w:p>
          <w:p w:rsidR="001F5B01" w:rsidRDefault="001F5B01" w:rsidP="001F5B01">
            <w:pPr>
              <w:tabs>
                <w:tab w:val="left" w:pos="567"/>
                <w:tab w:val="left" w:pos="2608"/>
                <w:tab w:val="left" w:pos="3317"/>
              </w:tabs>
              <w:spacing w:before="60" w:after="60"/>
            </w:pPr>
            <w:r>
              <w:t>___________________________________________</w:t>
            </w:r>
          </w:p>
        </w:tc>
      </w:tr>
      <w:tr w:rsidR="001F5B01" w:rsidTr="00316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0" w:type="dxa"/>
          </w:tcPr>
          <w:p w:rsidR="001F5B01" w:rsidRPr="00AC5CC3" w:rsidRDefault="001F5B01" w:rsidP="006064C5">
            <w:pPr>
              <w:tabs>
                <w:tab w:val="left" w:pos="567"/>
                <w:tab w:val="left" w:pos="2608"/>
                <w:tab w:val="left" w:pos="3317"/>
              </w:tabs>
              <w:spacing w:before="60" w:after="60"/>
              <w:rPr>
                <w:i/>
              </w:rPr>
            </w:pPr>
            <w:r>
              <w:rPr>
                <w:i/>
              </w:rPr>
              <w:t>Date</w:t>
            </w:r>
          </w:p>
        </w:tc>
        <w:tc>
          <w:tcPr>
            <w:tcW w:w="2627" w:type="dxa"/>
          </w:tcPr>
          <w:p w:rsidR="001F5B01" w:rsidRPr="00AC5CC3" w:rsidRDefault="001F5B01" w:rsidP="006064C5">
            <w:pPr>
              <w:tabs>
                <w:tab w:val="left" w:pos="567"/>
                <w:tab w:val="left" w:pos="2608"/>
                <w:tab w:val="left" w:pos="3317"/>
              </w:tabs>
              <w:spacing w:before="60" w:after="60"/>
              <w:rPr>
                <w:i/>
              </w:rPr>
            </w:pPr>
            <w:r>
              <w:rPr>
                <w:i/>
              </w:rPr>
              <w:t>Signature</w:t>
            </w:r>
          </w:p>
        </w:tc>
        <w:tc>
          <w:tcPr>
            <w:tcW w:w="4979" w:type="dxa"/>
            <w:gridSpan w:val="3"/>
          </w:tcPr>
          <w:p w:rsidR="001F5B01" w:rsidRPr="00AC5CC3" w:rsidRDefault="001F5B01" w:rsidP="00D56509">
            <w:pPr>
              <w:tabs>
                <w:tab w:val="left" w:pos="567"/>
                <w:tab w:val="left" w:pos="2608"/>
                <w:tab w:val="left" w:pos="3317"/>
              </w:tabs>
              <w:spacing w:before="60" w:after="60"/>
              <w:rPr>
                <w:i/>
              </w:rPr>
            </w:pPr>
            <w:r>
              <w:rPr>
                <w:i/>
              </w:rPr>
              <w:t xml:space="preserve">Name, Surname, Position of the </w:t>
            </w:r>
            <w:r w:rsidR="00D56509">
              <w:rPr>
                <w:i/>
              </w:rPr>
              <w:t>b</w:t>
            </w:r>
            <w:r>
              <w:rPr>
                <w:i/>
              </w:rPr>
              <w:t>eneficiary’s Employee</w:t>
            </w:r>
          </w:p>
        </w:tc>
      </w:tr>
    </w:tbl>
    <w:p w:rsidR="001F5B01" w:rsidRPr="00743104" w:rsidRDefault="001F5B01" w:rsidP="001F5B01">
      <w:pPr>
        <w:tabs>
          <w:tab w:val="left" w:pos="567"/>
          <w:tab w:val="left" w:pos="2608"/>
          <w:tab w:val="left" w:pos="3317"/>
        </w:tabs>
        <w:spacing w:before="60" w:after="60"/>
        <w:jc w:val="both"/>
      </w:pPr>
    </w:p>
    <w:p w:rsidR="001F5B01" w:rsidRPr="00D44952" w:rsidRDefault="001F5B01" w:rsidP="00270F95"/>
    <w:sectPr w:rsidR="001F5B01" w:rsidRPr="00D449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D25" w:rsidRDefault="00EE2D25" w:rsidP="00EE2D25">
      <w:pPr>
        <w:spacing w:after="0" w:line="240" w:lineRule="auto"/>
      </w:pPr>
      <w:r>
        <w:separator/>
      </w:r>
    </w:p>
  </w:endnote>
  <w:endnote w:type="continuationSeparator" w:id="0">
    <w:p w:rsidR="00EE2D25" w:rsidRDefault="00EE2D25" w:rsidP="00EE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886974"/>
      <w:docPartObj>
        <w:docPartGallery w:val="Page Numbers (Bottom of Page)"/>
        <w:docPartUnique/>
      </w:docPartObj>
    </w:sdtPr>
    <w:sdtEndPr>
      <w:rPr>
        <w:noProof/>
      </w:rPr>
    </w:sdtEndPr>
    <w:sdtContent>
      <w:p w:rsidR="00EE2D25" w:rsidRDefault="00EE2D2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E2D25" w:rsidRDefault="00EE2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D25" w:rsidRDefault="00EE2D25" w:rsidP="00EE2D25">
      <w:pPr>
        <w:spacing w:after="0" w:line="240" w:lineRule="auto"/>
      </w:pPr>
      <w:r>
        <w:separator/>
      </w:r>
    </w:p>
  </w:footnote>
  <w:footnote w:type="continuationSeparator" w:id="0">
    <w:p w:rsidR="00EE2D25" w:rsidRDefault="00EE2D25" w:rsidP="00EE2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6EE1"/>
    <w:multiLevelType w:val="hybridMultilevel"/>
    <w:tmpl w:val="A41C5AE2"/>
    <w:lvl w:ilvl="0" w:tplc="3CD663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13B24"/>
    <w:multiLevelType w:val="hybridMultilevel"/>
    <w:tmpl w:val="0A70E08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4C73989"/>
    <w:multiLevelType w:val="hybridMultilevel"/>
    <w:tmpl w:val="FA0659DC"/>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1B9A27B9"/>
    <w:multiLevelType w:val="hybridMultilevel"/>
    <w:tmpl w:val="87AEC6E4"/>
    <w:lvl w:ilvl="0" w:tplc="38CC36EE">
      <w:start w:val="1"/>
      <w:numFmt w:val="bullet"/>
      <w:lvlText w:val="­"/>
      <w:lvlJc w:val="left"/>
      <w:pPr>
        <w:ind w:left="1495" w:hanging="360"/>
      </w:pPr>
      <w:rPr>
        <w:rFonts w:ascii="Courier New" w:hAnsi="Courier New" w:hint="default"/>
      </w:rPr>
    </w:lvl>
    <w:lvl w:ilvl="1" w:tplc="98D4767A">
      <w:start w:val="1"/>
      <w:numFmt w:val="decimal"/>
      <w:lvlText w:val="%2."/>
      <w:lvlJc w:val="left"/>
      <w:pPr>
        <w:tabs>
          <w:tab w:val="num" w:pos="1440"/>
        </w:tabs>
        <w:ind w:left="1440" w:hanging="360"/>
      </w:pPr>
      <w:rPr>
        <w:rFonts w:asciiTheme="minorHAnsi" w:hAnsiTheme="minorHAnsi" w:hint="default"/>
        <w:sz w:val="22"/>
        <w:szCs w:val="22"/>
      </w:rPr>
    </w:lvl>
    <w:lvl w:ilvl="2" w:tplc="078E3322">
      <w:start w:val="1"/>
      <w:numFmt w:val="decimal"/>
      <w:lvlText w:val="%3."/>
      <w:lvlJc w:val="left"/>
      <w:pPr>
        <w:tabs>
          <w:tab w:val="num" w:pos="2160"/>
        </w:tabs>
        <w:ind w:left="2160" w:hanging="360"/>
      </w:pPr>
      <w:rPr>
        <w:rFonts w:asciiTheme="minorHAnsi" w:hAnsiTheme="minorHAnsi" w:hint="default"/>
        <w:sz w:val="22"/>
        <w:szCs w:val="22"/>
      </w:rPr>
    </w:lvl>
    <w:lvl w:ilvl="3" w:tplc="B8868C42">
      <w:start w:val="1"/>
      <w:numFmt w:val="lowerLetter"/>
      <w:lvlText w:val="%4."/>
      <w:lvlJc w:val="left"/>
      <w:pPr>
        <w:tabs>
          <w:tab w:val="num" w:pos="2880"/>
        </w:tabs>
        <w:ind w:left="2880" w:hanging="360"/>
      </w:pPr>
      <w:rPr>
        <w:rFonts w:asciiTheme="minorHAnsi" w:eastAsia="Times New Roman" w:hAnsiTheme="minorHAnsi" w:cs="Arial"/>
      </w:r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15:restartNumberingAfterBreak="0">
    <w:nsid w:val="3109657B"/>
    <w:multiLevelType w:val="hybridMultilevel"/>
    <w:tmpl w:val="220EE6AE"/>
    <w:lvl w:ilvl="0" w:tplc="18167954">
      <w:start w:val="1"/>
      <w:numFmt w:val="decimal"/>
      <w:lvlText w:val="%1."/>
      <w:lvlJc w:val="left"/>
      <w:pPr>
        <w:ind w:left="720" w:hanging="360"/>
      </w:pPr>
      <w:rPr>
        <w:sz w:val="22"/>
        <w:szCs w:val="22"/>
      </w:rPr>
    </w:lvl>
    <w:lvl w:ilvl="1" w:tplc="485C7EA4">
      <w:start w:val="1"/>
      <w:numFmt w:val="lowerLetter"/>
      <w:lvlText w:val="%2."/>
      <w:lvlJc w:val="left"/>
      <w:pPr>
        <w:ind w:left="1440" w:hanging="360"/>
      </w:pPr>
      <w:rPr>
        <w:sz w:val="22"/>
        <w:szCs w:val="22"/>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5F40705"/>
    <w:multiLevelType w:val="hybridMultilevel"/>
    <w:tmpl w:val="EDBAC0EC"/>
    <w:lvl w:ilvl="0" w:tplc="B4884C7C">
      <w:start w:val="1"/>
      <w:numFmt w:val="lowerLetter"/>
      <w:lvlText w:val="%1)"/>
      <w:lvlJc w:val="left"/>
      <w:pPr>
        <w:ind w:left="720" w:hanging="360"/>
      </w:pPr>
      <w:rPr>
        <w:rFonts w:asciiTheme="minorHAnsi" w:eastAsia="Calibri" w:hAnsiTheme="minorHAnsi" w:cs="Times New Roman"/>
      </w:rPr>
    </w:lvl>
    <w:lvl w:ilvl="1" w:tplc="8FB4658A">
      <w:start w:val="1"/>
      <w:numFmt w:val="lowerLetter"/>
      <w:lvlText w:val="%2)"/>
      <w:lvlJc w:val="left"/>
      <w:pPr>
        <w:ind w:left="1440" w:hanging="360"/>
      </w:pPr>
      <w:rPr>
        <w:rFonts w:asciiTheme="minorHAnsi" w:eastAsia="Times New Roman" w:hAnsiTheme="minorHAns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21D8F"/>
    <w:multiLevelType w:val="hybridMultilevel"/>
    <w:tmpl w:val="CF44086A"/>
    <w:lvl w:ilvl="0" w:tplc="F1E0D5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540E0B"/>
    <w:multiLevelType w:val="hybridMultilevel"/>
    <w:tmpl w:val="FB3484A4"/>
    <w:lvl w:ilvl="0" w:tplc="E650374A">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B64F0"/>
    <w:multiLevelType w:val="hybridMultilevel"/>
    <w:tmpl w:val="A5F8CCBE"/>
    <w:lvl w:ilvl="0" w:tplc="AC52658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31E323F"/>
    <w:multiLevelType w:val="hybridMultilevel"/>
    <w:tmpl w:val="A05090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E602A68"/>
    <w:multiLevelType w:val="multilevel"/>
    <w:tmpl w:val="BDE0BB1C"/>
    <w:lvl w:ilvl="0">
      <w:start w:val="1"/>
      <w:numFmt w:val="decimal"/>
      <w:lvlText w:val="%1)"/>
      <w:lvlJc w:val="left"/>
      <w:pPr>
        <w:ind w:left="360" w:hanging="360"/>
      </w:pPr>
    </w:lvl>
    <w:lvl w:ilvl="1">
      <w:start w:val="1"/>
      <w:numFmt w:val="lowerLetter"/>
      <w:lvlText w:val="%2)"/>
      <w:lvlJc w:val="left"/>
      <w:pPr>
        <w:ind w:left="720" w:hanging="360"/>
      </w:pPr>
      <w:rPr>
        <w:rFonts w:asciiTheme="minorHAnsi" w:hAnsiTheme="minorHAnsi" w:hint="default"/>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0FF2A43"/>
    <w:multiLevelType w:val="hybridMultilevel"/>
    <w:tmpl w:val="F31AD63A"/>
    <w:lvl w:ilvl="0" w:tplc="C95ECA28">
      <w:start w:val="1"/>
      <w:numFmt w:val="lowerRoman"/>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15:restartNumberingAfterBreak="0">
    <w:nsid w:val="71FA479B"/>
    <w:multiLevelType w:val="hybridMultilevel"/>
    <w:tmpl w:val="10C23B1C"/>
    <w:lvl w:ilvl="0" w:tplc="0409000F">
      <w:start w:val="1"/>
      <w:numFmt w:val="decimal"/>
      <w:lvlText w:val="%1."/>
      <w:lvlJc w:val="left"/>
      <w:pPr>
        <w:ind w:left="786" w:hanging="360"/>
      </w:pPr>
    </w:lvl>
    <w:lvl w:ilvl="1" w:tplc="0E5080D0">
      <w:start w:val="1"/>
      <w:numFmt w:val="lowerLetter"/>
      <w:lvlText w:val="%2)"/>
      <w:lvlJc w:val="left"/>
      <w:pPr>
        <w:ind w:left="1506" w:hanging="360"/>
      </w:pPr>
      <w:rPr>
        <w:rFonts w:asciiTheme="minorHAnsi" w:eastAsia="Times New Roman" w:hAnsiTheme="minorHAnsi" w:cs="Times New Roman"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760A355A"/>
    <w:multiLevelType w:val="hybridMultilevel"/>
    <w:tmpl w:val="125CB75A"/>
    <w:lvl w:ilvl="0" w:tplc="78C6C5CC">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7C7775"/>
    <w:multiLevelType w:val="hybridMultilevel"/>
    <w:tmpl w:val="DC04352C"/>
    <w:lvl w:ilvl="0" w:tplc="EB5E2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0"/>
  </w:num>
  <w:num w:numId="4">
    <w:abstractNumId w:val="3"/>
  </w:num>
  <w:num w:numId="5">
    <w:abstractNumId w:val="5"/>
  </w:num>
  <w:num w:numId="6">
    <w:abstractNumId w:val="8"/>
  </w:num>
  <w:num w:numId="7">
    <w:abstractNumId w:val="10"/>
  </w:num>
  <w:num w:numId="8">
    <w:abstractNumId w:val="12"/>
  </w:num>
  <w:num w:numId="9">
    <w:abstractNumId w:val="7"/>
  </w:num>
  <w:num w:numId="10">
    <w:abstractNumId w:val="6"/>
  </w:num>
  <w:num w:numId="11">
    <w:abstractNumId w:val="14"/>
  </w:num>
  <w:num w:numId="12">
    <w:abstractNumId w:val="11"/>
  </w:num>
  <w:num w:numId="13">
    <w:abstractNumId w:val="9"/>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0E"/>
    <w:rsid w:val="0003188C"/>
    <w:rsid w:val="000537B4"/>
    <w:rsid w:val="000705F6"/>
    <w:rsid w:val="00147D22"/>
    <w:rsid w:val="00152119"/>
    <w:rsid w:val="0015423E"/>
    <w:rsid w:val="001708B3"/>
    <w:rsid w:val="001B1EFB"/>
    <w:rsid w:val="001E3552"/>
    <w:rsid w:val="001F5B01"/>
    <w:rsid w:val="0021500B"/>
    <w:rsid w:val="00232A14"/>
    <w:rsid w:val="00270F95"/>
    <w:rsid w:val="0027548B"/>
    <w:rsid w:val="002C3031"/>
    <w:rsid w:val="002C6E10"/>
    <w:rsid w:val="002E61C2"/>
    <w:rsid w:val="00303898"/>
    <w:rsid w:val="00316E80"/>
    <w:rsid w:val="00327D30"/>
    <w:rsid w:val="00353610"/>
    <w:rsid w:val="003A116B"/>
    <w:rsid w:val="003C5F06"/>
    <w:rsid w:val="003D5606"/>
    <w:rsid w:val="00401576"/>
    <w:rsid w:val="00412EDE"/>
    <w:rsid w:val="004559F3"/>
    <w:rsid w:val="0046491C"/>
    <w:rsid w:val="004972F5"/>
    <w:rsid w:val="004A121C"/>
    <w:rsid w:val="00500173"/>
    <w:rsid w:val="00531C29"/>
    <w:rsid w:val="00576238"/>
    <w:rsid w:val="0058715A"/>
    <w:rsid w:val="005C72BD"/>
    <w:rsid w:val="00600AAD"/>
    <w:rsid w:val="00613E8A"/>
    <w:rsid w:val="006A06B8"/>
    <w:rsid w:val="006C55DD"/>
    <w:rsid w:val="00743428"/>
    <w:rsid w:val="00775F1B"/>
    <w:rsid w:val="0079135F"/>
    <w:rsid w:val="007B752E"/>
    <w:rsid w:val="007C7BFD"/>
    <w:rsid w:val="00832EBB"/>
    <w:rsid w:val="0087794F"/>
    <w:rsid w:val="00911971"/>
    <w:rsid w:val="00917891"/>
    <w:rsid w:val="009524EE"/>
    <w:rsid w:val="00973B1B"/>
    <w:rsid w:val="00A0608A"/>
    <w:rsid w:val="00A10D14"/>
    <w:rsid w:val="00AA70FA"/>
    <w:rsid w:val="00B2191E"/>
    <w:rsid w:val="00B21E92"/>
    <w:rsid w:val="00B4721E"/>
    <w:rsid w:val="00BB624E"/>
    <w:rsid w:val="00BC228B"/>
    <w:rsid w:val="00BF4300"/>
    <w:rsid w:val="00C12AC3"/>
    <w:rsid w:val="00C750C9"/>
    <w:rsid w:val="00C94B65"/>
    <w:rsid w:val="00D145F5"/>
    <w:rsid w:val="00D25BC9"/>
    <w:rsid w:val="00D3717C"/>
    <w:rsid w:val="00D44952"/>
    <w:rsid w:val="00D5373C"/>
    <w:rsid w:val="00D56509"/>
    <w:rsid w:val="00D632B7"/>
    <w:rsid w:val="00D81989"/>
    <w:rsid w:val="00DB670E"/>
    <w:rsid w:val="00DE7507"/>
    <w:rsid w:val="00E17927"/>
    <w:rsid w:val="00E247FF"/>
    <w:rsid w:val="00E249FA"/>
    <w:rsid w:val="00E54E35"/>
    <w:rsid w:val="00EB2C67"/>
    <w:rsid w:val="00ED0C3A"/>
    <w:rsid w:val="00EE2D25"/>
    <w:rsid w:val="00F23F3A"/>
    <w:rsid w:val="00F367A5"/>
    <w:rsid w:val="00FB3194"/>
    <w:rsid w:val="00FB354C"/>
    <w:rsid w:val="00FE50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0492"/>
  <w15:docId w15:val="{AFDA4AD1-BFE3-44EA-9FD8-BF0DD054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43428"/>
    <w:pPr>
      <w:spacing w:after="240" w:line="240" w:lineRule="auto"/>
      <w:ind w:left="720"/>
      <w:contextualSpacing/>
      <w:jc w:val="both"/>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743428"/>
    <w:rPr>
      <w:rFonts w:ascii="Times New Roman" w:eastAsia="Times New Roman" w:hAnsi="Times New Roman" w:cs="Times New Roman"/>
      <w:sz w:val="24"/>
      <w:szCs w:val="20"/>
      <w:lang w:val="en-GB"/>
    </w:rPr>
  </w:style>
  <w:style w:type="paragraph" w:styleId="PlainText">
    <w:name w:val="Plain Text"/>
    <w:basedOn w:val="Normal"/>
    <w:link w:val="PlainTextChar"/>
    <w:uiPriority w:val="99"/>
    <w:unhideWhenUsed/>
    <w:rsid w:val="00743428"/>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uiPriority w:val="99"/>
    <w:rsid w:val="00743428"/>
    <w:rPr>
      <w:rFonts w:ascii="Calibri" w:eastAsia="Calibri" w:hAnsi="Calibri" w:cs="Times New Roman"/>
      <w:szCs w:val="21"/>
    </w:rPr>
  </w:style>
  <w:style w:type="character" w:customStyle="1" w:styleId="number">
    <w:name w:val="number"/>
    <w:rsid w:val="00743428"/>
  </w:style>
  <w:style w:type="character" w:customStyle="1" w:styleId="apple-converted-space">
    <w:name w:val="apple-converted-space"/>
    <w:rsid w:val="00743428"/>
  </w:style>
  <w:style w:type="paragraph" w:styleId="BalloonText">
    <w:name w:val="Balloon Text"/>
    <w:basedOn w:val="Normal"/>
    <w:link w:val="BalloonTextChar"/>
    <w:uiPriority w:val="99"/>
    <w:semiHidden/>
    <w:unhideWhenUsed/>
    <w:rsid w:val="00BC2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28B"/>
    <w:rPr>
      <w:rFonts w:ascii="Tahoma" w:hAnsi="Tahoma" w:cs="Tahoma"/>
      <w:sz w:val="16"/>
      <w:szCs w:val="16"/>
      <w:lang w:val="en-GB"/>
    </w:rPr>
  </w:style>
  <w:style w:type="character" w:styleId="CommentReference">
    <w:name w:val="annotation reference"/>
    <w:basedOn w:val="DefaultParagraphFont"/>
    <w:uiPriority w:val="99"/>
    <w:semiHidden/>
    <w:unhideWhenUsed/>
    <w:rsid w:val="0087794F"/>
    <w:rPr>
      <w:sz w:val="16"/>
      <w:szCs w:val="16"/>
    </w:rPr>
  </w:style>
  <w:style w:type="paragraph" w:styleId="CommentText">
    <w:name w:val="annotation text"/>
    <w:basedOn w:val="Normal"/>
    <w:link w:val="CommentTextChar"/>
    <w:uiPriority w:val="99"/>
    <w:semiHidden/>
    <w:unhideWhenUsed/>
    <w:rsid w:val="0087794F"/>
    <w:pPr>
      <w:spacing w:line="240" w:lineRule="auto"/>
    </w:pPr>
    <w:rPr>
      <w:sz w:val="20"/>
      <w:szCs w:val="20"/>
    </w:rPr>
  </w:style>
  <w:style w:type="character" w:customStyle="1" w:styleId="CommentTextChar">
    <w:name w:val="Comment Text Char"/>
    <w:basedOn w:val="DefaultParagraphFont"/>
    <w:link w:val="CommentText"/>
    <w:uiPriority w:val="99"/>
    <w:semiHidden/>
    <w:rsid w:val="0087794F"/>
    <w:rPr>
      <w:sz w:val="20"/>
      <w:szCs w:val="20"/>
      <w:lang w:val="en-GB"/>
    </w:rPr>
  </w:style>
  <w:style w:type="paragraph" w:styleId="CommentSubject">
    <w:name w:val="annotation subject"/>
    <w:basedOn w:val="CommentText"/>
    <w:next w:val="CommentText"/>
    <w:link w:val="CommentSubjectChar"/>
    <w:uiPriority w:val="99"/>
    <w:semiHidden/>
    <w:unhideWhenUsed/>
    <w:rsid w:val="0087794F"/>
    <w:rPr>
      <w:b/>
      <w:bCs/>
    </w:rPr>
  </w:style>
  <w:style w:type="character" w:customStyle="1" w:styleId="CommentSubjectChar">
    <w:name w:val="Comment Subject Char"/>
    <w:basedOn w:val="CommentTextChar"/>
    <w:link w:val="CommentSubject"/>
    <w:uiPriority w:val="99"/>
    <w:semiHidden/>
    <w:rsid w:val="0087794F"/>
    <w:rPr>
      <w:b/>
      <w:bCs/>
      <w:sz w:val="20"/>
      <w:szCs w:val="20"/>
      <w:lang w:val="en-GB"/>
    </w:rPr>
  </w:style>
  <w:style w:type="paragraph" w:styleId="Header">
    <w:name w:val="header"/>
    <w:basedOn w:val="Normal"/>
    <w:link w:val="HeaderChar"/>
    <w:uiPriority w:val="99"/>
    <w:unhideWhenUsed/>
    <w:rsid w:val="00EE2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D25"/>
    <w:rPr>
      <w:lang w:val="en-GB"/>
    </w:rPr>
  </w:style>
  <w:style w:type="paragraph" w:styleId="Footer">
    <w:name w:val="footer"/>
    <w:basedOn w:val="Normal"/>
    <w:link w:val="FooterChar"/>
    <w:uiPriority w:val="99"/>
    <w:unhideWhenUsed/>
    <w:rsid w:val="00EE2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D2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Juntgtinis Sekretoriatas</cp:lastModifiedBy>
  <cp:revision>2</cp:revision>
  <cp:lastPrinted>2017-10-28T14:39:00Z</cp:lastPrinted>
  <dcterms:created xsi:type="dcterms:W3CDTF">2019-03-15T09:49:00Z</dcterms:created>
  <dcterms:modified xsi:type="dcterms:W3CDTF">2019-03-15T09:49:00Z</dcterms:modified>
</cp:coreProperties>
</file>